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D56EC" w14:textId="77777777" w:rsidR="0081306F" w:rsidRDefault="0081306F">
      <w:pPr>
        <w:jc w:val="left"/>
        <w:rPr>
          <w:rFonts w:eastAsia="MS Mincho"/>
          <w:sz w:val="20"/>
        </w:rPr>
      </w:pPr>
    </w:p>
    <w:p w14:paraId="7A3C4C5C" w14:textId="77777777" w:rsidR="0081306F" w:rsidRPr="00145F30" w:rsidRDefault="0081306F">
      <w:pPr>
        <w:jc w:val="left"/>
        <w:rPr>
          <w:rFonts w:eastAsia="MS Mincho"/>
          <w:sz w:val="20"/>
        </w:rPr>
      </w:pPr>
    </w:p>
    <w:tbl>
      <w:tblPr>
        <w:tblpPr w:leftFromText="142" w:rightFromText="142" w:vertAnchor="text" w:horzAnchor="margin" w:tblpXSpec="center" w:tblpY="-78"/>
        <w:tblW w:w="946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0"/>
        <w:gridCol w:w="6662"/>
      </w:tblGrid>
      <w:tr w:rsidR="00145F30" w14:paraId="6F304BF9" w14:textId="77777777" w:rsidTr="00477A8F">
        <w:trPr>
          <w:trHeight w:val="885"/>
        </w:trPr>
        <w:tc>
          <w:tcPr>
            <w:tcW w:w="2800" w:type="dxa"/>
            <w:tcBorders>
              <w:bottom w:val="thinThickThinSmallGap" w:sz="24" w:space="0" w:color="339966"/>
            </w:tcBorders>
          </w:tcPr>
          <w:p w14:paraId="764A6133" w14:textId="77777777" w:rsidR="00145F30" w:rsidRDefault="002F2AE4" w:rsidP="00145F30">
            <w:r>
              <w:rPr>
                <w:rFonts w:ascii="Osaka|" w:hAnsi="Osaka|" w:hint="eastAsia"/>
                <w:noProof/>
                <w:color w:val="666666"/>
                <w:sz w:val="20"/>
                <w:lang w:eastAsia="ko-KR"/>
              </w:rPr>
              <w:drawing>
                <wp:inline distT="0" distB="0" distL="0" distR="0" wp14:anchorId="44565AFB" wp14:editId="3FED3B75">
                  <wp:extent cx="1619250" cy="685800"/>
                  <wp:effectExtent l="0" t="0" r="0" b="0"/>
                  <wp:docPr id="1" name="図 1" descr="ロゴJP_タ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ロゴJP_タ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bottom w:val="thinThickThinSmallGap" w:sz="24" w:space="0" w:color="339966"/>
            </w:tcBorders>
          </w:tcPr>
          <w:p w14:paraId="1E7FE46E" w14:textId="77777777" w:rsidR="00145F30" w:rsidRPr="00476381" w:rsidRDefault="008657F0" w:rsidP="00476381">
            <w:pPr>
              <w:jc w:val="left"/>
              <w:rPr>
                <w:rFonts w:ascii="MS UI Gothic" w:eastAsia="MS UI Gothic" w:hAnsi="MS UI Gothic"/>
                <w:sz w:val="22"/>
                <w:szCs w:val="22"/>
              </w:rPr>
            </w:pPr>
            <w:r>
              <w:rPr>
                <w:rFonts w:ascii="MS UI Gothic" w:eastAsia="MS UI Gothic" w:hAnsi="MS UI Gothic" w:hint="eastAsia"/>
                <w:b/>
                <w:bCs/>
                <w:sz w:val="22"/>
                <w:szCs w:val="22"/>
              </w:rPr>
              <w:t xml:space="preserve">【KTVF】　</w:t>
            </w:r>
            <w:r w:rsidR="00145F30" w:rsidRPr="00476381">
              <w:rPr>
                <w:rFonts w:ascii="MS UI Gothic" w:eastAsia="MS UI Gothic" w:hAnsi="MS UI Gothic" w:hint="eastAsia"/>
                <w:b/>
                <w:bCs/>
                <w:sz w:val="22"/>
                <w:szCs w:val="22"/>
              </w:rPr>
              <w:t>韓国技術ベンチャー財団</w:t>
            </w:r>
            <w:r w:rsidR="00476381" w:rsidRPr="00476381">
              <w:rPr>
                <w:rFonts w:ascii="MS UI Gothic" w:eastAsia="MS UI Gothic" w:hAnsi="MS UI Gothic" w:hint="eastAsia"/>
                <w:b/>
                <w:bCs/>
                <w:sz w:val="22"/>
                <w:szCs w:val="22"/>
              </w:rPr>
              <w:t xml:space="preserve">　</w:t>
            </w:r>
            <w:r w:rsidR="00145F30" w:rsidRPr="00476381">
              <w:rPr>
                <w:rFonts w:ascii="MS UI Gothic" w:eastAsia="MS UI Gothic" w:hAnsi="MS UI Gothic" w:hint="eastAsia"/>
                <w:b/>
                <w:bCs/>
                <w:sz w:val="22"/>
                <w:szCs w:val="22"/>
              </w:rPr>
              <w:t>東京事務所</w:t>
            </w:r>
          </w:p>
          <w:tbl>
            <w:tblPr>
              <w:tblW w:w="6286" w:type="dxa"/>
              <w:tblCellSpacing w:w="0" w:type="dxa"/>
              <w:tblInd w:w="1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6286"/>
            </w:tblGrid>
            <w:tr w:rsidR="00145F30" w:rsidRPr="00145F30" w14:paraId="45529BA2" w14:textId="77777777" w:rsidTr="00477A8F">
              <w:trPr>
                <w:trHeight w:val="273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2B6B1007" w14:textId="77777777" w:rsidR="00145F30" w:rsidRPr="003C5AC6" w:rsidRDefault="00145F30" w:rsidP="00EC70FE">
                  <w:pPr>
                    <w:framePr w:hSpace="142" w:wrap="around" w:vAnchor="text" w:hAnchor="margin" w:xAlign="center" w:y="-78"/>
                    <w:spacing w:line="312" w:lineRule="auto"/>
                    <w:rPr>
                      <w:rFonts w:ascii="MS UI Gothic" w:eastAsia="MS UI Gothic" w:hAnsi="MS UI Gothic" w:cs="Arial Unicode MS"/>
                      <w:sz w:val="20"/>
                    </w:rPr>
                  </w:pPr>
                  <w:r w:rsidRPr="003C5AC6">
                    <w:rPr>
                      <w:rFonts w:ascii="MS UI Gothic" w:eastAsia="MS UI Gothic" w:hAnsi="MS UI Gothic" w:hint="eastAsia"/>
                      <w:sz w:val="20"/>
                    </w:rPr>
                    <w:t>〒</w:t>
                  </w:r>
                  <w:r w:rsidR="0073487D" w:rsidRPr="003C5AC6">
                    <w:rPr>
                      <w:rFonts w:ascii="MS UI Gothic" w:eastAsia="MS UI Gothic" w:hAnsi="MS UI Gothic" w:hint="eastAsia"/>
                      <w:sz w:val="20"/>
                    </w:rPr>
                    <w:t>105-0011　東京都港区芝公園3-5-8　機械振興会館B107-</w:t>
                  </w:r>
                  <w:r w:rsidR="007F0B4A">
                    <w:rPr>
                      <w:rFonts w:ascii="MS UI Gothic" w:eastAsia="MS UI Gothic" w:hAnsi="MS UI Gothic"/>
                      <w:sz w:val="20"/>
                    </w:rPr>
                    <w:t>2-1</w:t>
                  </w:r>
                </w:p>
              </w:tc>
            </w:tr>
            <w:tr w:rsidR="00145F30" w:rsidRPr="00145F30" w14:paraId="09586EDB" w14:textId="77777777" w:rsidTr="00477A8F">
              <w:trPr>
                <w:trHeight w:val="273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0D296D72" w14:textId="77777777" w:rsidR="00145F30" w:rsidRPr="003C5AC6" w:rsidRDefault="00145F30" w:rsidP="00EC70FE">
                  <w:pPr>
                    <w:framePr w:hSpace="142" w:wrap="around" w:vAnchor="text" w:hAnchor="margin" w:xAlign="center" w:y="-78"/>
                    <w:spacing w:line="312" w:lineRule="auto"/>
                    <w:rPr>
                      <w:rFonts w:ascii="MS UI Gothic" w:eastAsia="MS UI Gothic" w:hAnsi="MS UI Gothic"/>
                      <w:sz w:val="20"/>
                    </w:rPr>
                  </w:pPr>
                  <w:r w:rsidRPr="003C5AC6">
                    <w:rPr>
                      <w:rFonts w:ascii="MS UI Gothic" w:eastAsia="MS UI Gothic" w:hAnsi="MS UI Gothic" w:hint="eastAsia"/>
                      <w:sz w:val="20"/>
                    </w:rPr>
                    <w:t>TEL：</w:t>
                  </w:r>
                  <w:r w:rsidR="00260649" w:rsidRPr="003C5AC6">
                    <w:rPr>
                      <w:rFonts w:ascii="MS UI Gothic" w:eastAsia="MS UI Gothic" w:hAnsi="MS UI Gothic" w:hint="eastAsia"/>
                      <w:sz w:val="20"/>
                    </w:rPr>
                    <w:t>03-3436-1396</w:t>
                  </w:r>
                  <w:r w:rsidRPr="003C5AC6">
                    <w:rPr>
                      <w:rFonts w:ascii="MS UI Gothic" w:eastAsia="MS UI Gothic" w:hAnsi="MS UI Gothic" w:hint="eastAsia"/>
                      <w:sz w:val="20"/>
                    </w:rPr>
                    <w:t xml:space="preserve">　FAX：</w:t>
                  </w:r>
                  <w:r w:rsidR="00EF2F0F" w:rsidRPr="003C5AC6">
                    <w:rPr>
                      <w:rFonts w:ascii="MS UI Gothic" w:eastAsia="MS UI Gothic" w:hAnsi="MS UI Gothic" w:hint="eastAsia"/>
                      <w:sz w:val="20"/>
                    </w:rPr>
                    <w:t>03-3436-1397</w:t>
                  </w:r>
                  <w:r w:rsidR="00476381" w:rsidRPr="003C5AC6">
                    <w:rPr>
                      <w:rFonts w:ascii="MS UI Gothic" w:eastAsia="MS UI Gothic" w:hAnsi="MS UI Gothic" w:hint="eastAsia"/>
                      <w:sz w:val="20"/>
                    </w:rPr>
                    <w:t xml:space="preserve">　　</w:t>
                  </w:r>
                  <w:r w:rsidR="00121955" w:rsidRPr="003C5AC6">
                    <w:rPr>
                      <w:rFonts w:ascii="MS UI Gothic" w:eastAsia="MS UI Gothic" w:hAnsi="MS UI Gothic" w:hint="eastAsia"/>
                      <w:sz w:val="20"/>
                    </w:rPr>
                    <w:t>URL</w:t>
                  </w:r>
                  <w:r w:rsidRPr="003C5AC6">
                    <w:rPr>
                      <w:rFonts w:ascii="MS UI Gothic" w:eastAsia="MS UI Gothic" w:hAnsi="MS UI Gothic" w:hint="eastAsia"/>
                      <w:sz w:val="20"/>
                    </w:rPr>
                    <w:t>：www.ktvfjp.com</w:t>
                  </w:r>
                </w:p>
              </w:tc>
            </w:tr>
          </w:tbl>
          <w:p w14:paraId="20A18321" w14:textId="77777777" w:rsidR="00145F30" w:rsidRPr="00145F30" w:rsidRDefault="00145F30" w:rsidP="00145F30">
            <w:pPr>
              <w:rPr>
                <w:sz w:val="20"/>
              </w:rPr>
            </w:pPr>
          </w:p>
        </w:tc>
      </w:tr>
    </w:tbl>
    <w:p w14:paraId="2ADF7822" w14:textId="77777777" w:rsidR="0081306F" w:rsidRDefault="0081306F" w:rsidP="007F0B4A">
      <w:pPr>
        <w:jc w:val="center"/>
        <w:rPr>
          <w:rFonts w:ascii="MS UI Gothic" w:eastAsia="MS UI Gothic" w:hAnsi="MS UI Gothic"/>
          <w:b/>
          <w:sz w:val="28"/>
          <w:szCs w:val="28"/>
        </w:rPr>
      </w:pPr>
    </w:p>
    <w:p w14:paraId="5A1080C0" w14:textId="58897287" w:rsidR="008657F0" w:rsidRPr="004E291E" w:rsidRDefault="00CA4CA7" w:rsidP="007F0B4A">
      <w:pPr>
        <w:jc w:val="center"/>
        <w:rPr>
          <w:rFonts w:ascii="MS UI Gothic" w:eastAsia="MS UI Gothic" w:hAnsi="MS UI Gothic"/>
          <w:b/>
          <w:sz w:val="28"/>
          <w:szCs w:val="28"/>
        </w:rPr>
      </w:pPr>
      <w:r>
        <w:rPr>
          <w:rFonts w:ascii="MS UI Gothic" w:eastAsia="MS UI Gothic" w:hAnsi="MS UI Gothic" w:hint="eastAsia"/>
          <w:b/>
          <w:sz w:val="28"/>
          <w:szCs w:val="28"/>
        </w:rPr>
        <w:t xml:space="preserve">【ご案内】 </w:t>
      </w:r>
      <w:r w:rsidR="009C61B5">
        <w:rPr>
          <w:rFonts w:ascii="MS UI Gothic" w:eastAsia="MS UI Gothic" w:hAnsi="MS UI Gothic" w:hint="eastAsia"/>
          <w:b/>
          <w:sz w:val="28"/>
          <w:szCs w:val="28"/>
        </w:rPr>
        <w:t>２０</w:t>
      </w:r>
      <w:r w:rsidR="00EC70FE">
        <w:rPr>
          <w:rFonts w:ascii="MS UI Gothic" w:eastAsia="MS UI Gothic" w:hAnsi="MS UI Gothic" w:hint="eastAsia"/>
          <w:b/>
          <w:sz w:val="28"/>
          <w:szCs w:val="28"/>
        </w:rPr>
        <w:t>２０</w:t>
      </w:r>
      <w:r w:rsidR="00024F95">
        <w:rPr>
          <w:rFonts w:ascii="MS UI Gothic" w:eastAsia="MS UI Gothic" w:hAnsi="MS UI Gothic" w:hint="eastAsia"/>
          <w:b/>
          <w:sz w:val="28"/>
          <w:szCs w:val="28"/>
        </w:rPr>
        <w:t>年度新規コーディネーター募集</w:t>
      </w:r>
    </w:p>
    <w:p w14:paraId="46281BC5" w14:textId="77777777" w:rsidR="00411941" w:rsidRDefault="00A41102" w:rsidP="00A41102">
      <w:pPr>
        <w:pStyle w:val="a5"/>
        <w:rPr>
          <w:rFonts w:ascii="MS UI Gothic" w:eastAsia="MS UI Gothic" w:hAnsi="MS UI Gothic"/>
          <w:szCs w:val="24"/>
        </w:rPr>
      </w:pPr>
      <w:r w:rsidRPr="008242D0">
        <w:rPr>
          <w:rFonts w:ascii="MS UI Gothic" w:eastAsia="MS UI Gothic" w:hAnsi="MS UI Gothic"/>
          <w:sz w:val="22"/>
          <w:szCs w:val="22"/>
        </w:rPr>
        <w:br/>
      </w:r>
      <w:r w:rsidRPr="004E291E">
        <w:rPr>
          <w:rFonts w:ascii="MS UI Gothic" w:eastAsia="MS UI Gothic" w:hAnsi="MS UI Gothic" w:hint="eastAsia"/>
          <w:szCs w:val="24"/>
        </w:rPr>
        <w:t xml:space="preserve">拝啓　</w:t>
      </w:r>
      <w:r w:rsidR="00A05474" w:rsidRPr="00A05474">
        <w:rPr>
          <w:rFonts w:ascii="MS UI Gothic" w:eastAsia="MS UI Gothic" w:hAnsi="MS UI Gothic" w:hint="eastAsia"/>
          <w:szCs w:val="24"/>
        </w:rPr>
        <w:t>師走の候、皆様に</w:t>
      </w:r>
      <w:r w:rsidR="00A05474">
        <w:rPr>
          <w:rFonts w:ascii="MS UI Gothic" w:eastAsia="MS UI Gothic" w:hAnsi="MS UI Gothic" w:hint="eastAsia"/>
          <w:szCs w:val="24"/>
        </w:rPr>
        <w:t>おかれましては、ますますご清祥のことと心よりお喜び申し上げます</w:t>
      </w:r>
      <w:r w:rsidRPr="004E291E">
        <w:rPr>
          <w:rFonts w:ascii="MS UI Gothic" w:eastAsia="MS UI Gothic" w:hAnsi="MS UI Gothic" w:hint="eastAsia"/>
          <w:szCs w:val="24"/>
        </w:rPr>
        <w:t>。平素は格別のご高配を賜り、厚く御礼申し上げます。</w:t>
      </w:r>
    </w:p>
    <w:p w14:paraId="0BBE1C20" w14:textId="69F0840F" w:rsidR="00A41102" w:rsidRPr="004E291E" w:rsidRDefault="00724E18" w:rsidP="006E6CE6">
      <w:pPr>
        <w:pStyle w:val="a5"/>
        <w:ind w:firstLineChars="150" w:firstLine="360"/>
        <w:rPr>
          <w:rFonts w:ascii="MS UI Gothic" w:eastAsia="MS UI Gothic" w:hAnsi="MS UI Gothic"/>
          <w:szCs w:val="24"/>
        </w:rPr>
      </w:pPr>
      <w:r>
        <w:rPr>
          <w:rFonts w:ascii="MS UI Gothic" w:eastAsia="MS UI Gothic" w:hAnsi="MS UI Gothic" w:hint="eastAsia"/>
          <w:szCs w:val="24"/>
        </w:rPr>
        <w:t>弊財団は</w:t>
      </w:r>
      <w:r w:rsidR="00EC70FE">
        <w:rPr>
          <w:rFonts w:ascii="MS UI Gothic" w:eastAsia="MS UI Gothic" w:hAnsi="MS UI Gothic" w:hint="eastAsia"/>
          <w:szCs w:val="24"/>
        </w:rPr>
        <w:t>２００３</w:t>
      </w:r>
      <w:r>
        <w:rPr>
          <w:rFonts w:ascii="MS UI Gothic" w:eastAsia="MS UI Gothic" w:hAnsi="MS UI Gothic" w:hint="eastAsia"/>
          <w:szCs w:val="24"/>
        </w:rPr>
        <w:t>年からコーディネータ</w:t>
      </w:r>
      <w:r w:rsidR="007A7CE7">
        <w:rPr>
          <w:rFonts w:ascii="MS UI Gothic" w:eastAsia="MS UI Gothic" w:hAnsi="MS UI Gothic" w:hint="eastAsia"/>
          <w:szCs w:val="24"/>
        </w:rPr>
        <w:t>ー</w:t>
      </w:r>
      <w:r>
        <w:rPr>
          <w:rFonts w:ascii="MS UI Gothic" w:eastAsia="MS UI Gothic" w:hAnsi="MS UI Gothic" w:hint="eastAsia"/>
          <w:szCs w:val="24"/>
        </w:rPr>
        <w:t>制度</w:t>
      </w:r>
      <w:r w:rsidR="007A7CE7">
        <w:rPr>
          <w:rFonts w:ascii="MS UI Gothic" w:eastAsia="MS UI Gothic" w:hAnsi="MS UI Gothic" w:hint="eastAsia"/>
          <w:szCs w:val="24"/>
        </w:rPr>
        <w:t>を</w:t>
      </w:r>
      <w:r>
        <w:rPr>
          <w:rFonts w:ascii="MS UI Gothic" w:eastAsia="MS UI Gothic" w:hAnsi="MS UI Gothic" w:hint="eastAsia"/>
          <w:szCs w:val="24"/>
        </w:rPr>
        <w:t>活用</w:t>
      </w:r>
      <w:r w:rsidR="007A7CE7">
        <w:rPr>
          <w:rFonts w:ascii="MS UI Gothic" w:eastAsia="MS UI Gothic" w:hAnsi="MS UI Gothic" w:hint="eastAsia"/>
          <w:szCs w:val="24"/>
        </w:rPr>
        <w:t>し、</w:t>
      </w:r>
      <w:r w:rsidR="006E6CE6">
        <w:rPr>
          <w:rFonts w:ascii="MS UI Gothic" w:eastAsia="MS UI Gothic" w:hAnsi="MS UI Gothic" w:hint="eastAsia"/>
          <w:szCs w:val="24"/>
        </w:rPr>
        <w:t>日韓</w:t>
      </w:r>
      <w:r w:rsidR="007A7CE7">
        <w:rPr>
          <w:rFonts w:ascii="MS UI Gothic" w:eastAsia="MS UI Gothic" w:hAnsi="MS UI Gothic" w:hint="eastAsia"/>
          <w:szCs w:val="24"/>
        </w:rPr>
        <w:t>中小・ベンチャー</w:t>
      </w:r>
      <w:r w:rsidR="006E6CE6">
        <w:rPr>
          <w:rFonts w:ascii="MS UI Gothic" w:eastAsia="MS UI Gothic" w:hAnsi="MS UI Gothic" w:hint="eastAsia"/>
          <w:szCs w:val="24"/>
        </w:rPr>
        <w:t>企業のビジネスマッチングを支援してきた</w:t>
      </w:r>
      <w:r w:rsidR="001E6B85">
        <w:rPr>
          <w:rFonts w:ascii="MS UI Gothic" w:eastAsia="MS UI Gothic" w:hAnsi="MS UI Gothic" w:hint="eastAsia"/>
          <w:szCs w:val="24"/>
        </w:rPr>
        <w:t>日韓技術事業化</w:t>
      </w:r>
      <w:r>
        <w:rPr>
          <w:rFonts w:ascii="MS UI Gothic" w:eastAsia="MS UI Gothic" w:hAnsi="MS UI Gothic" w:hint="eastAsia"/>
          <w:szCs w:val="24"/>
        </w:rPr>
        <w:t>支援</w:t>
      </w:r>
      <w:r w:rsidR="001E6B85">
        <w:rPr>
          <w:rFonts w:ascii="MS UI Gothic" w:eastAsia="MS UI Gothic" w:hAnsi="MS UI Gothic" w:hint="eastAsia"/>
          <w:szCs w:val="24"/>
        </w:rPr>
        <w:t>の</w:t>
      </w:r>
      <w:r>
        <w:rPr>
          <w:rFonts w:ascii="MS UI Gothic" w:eastAsia="MS UI Gothic" w:hAnsi="MS UI Gothic" w:hint="eastAsia"/>
          <w:szCs w:val="24"/>
        </w:rPr>
        <w:t>専門機関でござい</w:t>
      </w:r>
      <w:r w:rsidR="006E6CE6">
        <w:rPr>
          <w:rFonts w:ascii="MS UI Gothic" w:eastAsia="MS UI Gothic" w:hAnsi="MS UI Gothic" w:hint="eastAsia"/>
          <w:szCs w:val="24"/>
        </w:rPr>
        <w:t>ます。</w:t>
      </w:r>
    </w:p>
    <w:p w14:paraId="1749BD03" w14:textId="77777777" w:rsidR="00F130B6" w:rsidRDefault="00A41102" w:rsidP="00F51685">
      <w:pPr>
        <w:rPr>
          <w:rFonts w:ascii="MS UI Gothic" w:eastAsia="MS UI Gothic" w:hAnsi="MS UI Gothic"/>
          <w:szCs w:val="24"/>
        </w:rPr>
      </w:pPr>
      <w:r w:rsidRPr="004E291E">
        <w:rPr>
          <w:rFonts w:ascii="MS UI Gothic" w:eastAsia="MS UI Gothic" w:hAnsi="MS UI Gothic" w:hint="eastAsia"/>
          <w:szCs w:val="24"/>
        </w:rPr>
        <w:t xml:space="preserve">　　このたび、弊財団では</w:t>
      </w:r>
      <w:r w:rsidR="00EE610E" w:rsidRPr="004E291E">
        <w:rPr>
          <w:rFonts w:ascii="MS UI Gothic" w:eastAsia="MS UI Gothic" w:hAnsi="MS UI Gothic" w:hint="eastAsia"/>
          <w:szCs w:val="24"/>
        </w:rPr>
        <w:t>、</w:t>
      </w:r>
      <w:r w:rsidR="007A7CE7">
        <w:rPr>
          <w:rFonts w:ascii="MS UI Gothic" w:eastAsia="MS UI Gothic" w:hAnsi="MS UI Gothic" w:hint="eastAsia"/>
          <w:szCs w:val="24"/>
        </w:rPr>
        <w:t>産業各</w:t>
      </w:r>
      <w:r w:rsidR="006E6CE6">
        <w:rPr>
          <w:rFonts w:ascii="MS UI Gothic" w:eastAsia="MS UI Gothic" w:hAnsi="MS UI Gothic" w:hint="eastAsia"/>
          <w:szCs w:val="24"/>
        </w:rPr>
        <w:t>分野別</w:t>
      </w:r>
      <w:r w:rsidR="001A04EF">
        <w:rPr>
          <w:rFonts w:ascii="MS UI Gothic" w:eastAsia="MS UI Gothic" w:hAnsi="MS UI Gothic" w:hint="eastAsia"/>
          <w:szCs w:val="24"/>
        </w:rPr>
        <w:t>新規コーディネータ</w:t>
      </w:r>
      <w:r w:rsidR="0076329F">
        <w:rPr>
          <w:rFonts w:ascii="MS UI Gothic" w:eastAsia="MS UI Gothic" w:hAnsi="MS UI Gothic" w:hint="eastAsia"/>
          <w:szCs w:val="24"/>
        </w:rPr>
        <w:t>ー</w:t>
      </w:r>
      <w:r w:rsidR="001A04EF">
        <w:rPr>
          <w:rFonts w:ascii="MS UI Gothic" w:eastAsia="MS UI Gothic" w:hAnsi="MS UI Gothic" w:hint="eastAsia"/>
          <w:szCs w:val="24"/>
        </w:rPr>
        <w:t>を募集しております。</w:t>
      </w:r>
      <w:r w:rsidRPr="00CA4CA7">
        <w:rPr>
          <w:rFonts w:ascii="MS UI Gothic" w:eastAsia="MS UI Gothic" w:hAnsi="MS UI Gothic" w:hint="eastAsia"/>
          <w:b/>
          <w:szCs w:val="24"/>
          <w:u w:val="single"/>
        </w:rPr>
        <w:t>韓国</w:t>
      </w:r>
      <w:r w:rsidR="00394667">
        <w:rPr>
          <w:rFonts w:ascii="MS UI Gothic" w:eastAsia="MS UI Gothic" w:hAnsi="MS UI Gothic" w:hint="eastAsia"/>
          <w:b/>
          <w:szCs w:val="24"/>
          <w:u w:val="single"/>
        </w:rPr>
        <w:t>の</w:t>
      </w:r>
      <w:r w:rsidR="00A05474">
        <w:rPr>
          <w:rFonts w:ascii="MS UI Gothic" w:eastAsia="MS UI Gothic" w:hAnsi="MS UI Gothic" w:hint="eastAsia"/>
          <w:b/>
          <w:szCs w:val="24"/>
          <w:u w:val="single"/>
        </w:rPr>
        <w:t>製品・技術</w:t>
      </w:r>
      <w:r w:rsidR="001A04EF">
        <w:rPr>
          <w:rFonts w:ascii="MS UI Gothic" w:eastAsia="MS UI Gothic" w:hAnsi="MS UI Gothic" w:hint="eastAsia"/>
          <w:b/>
          <w:szCs w:val="24"/>
          <w:u w:val="single"/>
        </w:rPr>
        <w:t>に対するバイヤー発掘及び日本企業の韓国市場進出などを支援する弊財団のコーディネーター</w:t>
      </w:r>
      <w:r w:rsidR="007A7CE7">
        <w:rPr>
          <w:rFonts w:ascii="MS UI Gothic" w:eastAsia="MS UI Gothic" w:hAnsi="MS UI Gothic" w:hint="eastAsia"/>
          <w:b/>
          <w:szCs w:val="24"/>
          <w:u w:val="single"/>
        </w:rPr>
        <w:t>活動にご興味</w:t>
      </w:r>
      <w:r w:rsidR="00DB5E99">
        <w:rPr>
          <w:rFonts w:ascii="MS UI Gothic" w:eastAsia="MS UI Gothic" w:hAnsi="MS UI Gothic" w:hint="eastAsia"/>
          <w:b/>
          <w:szCs w:val="24"/>
          <w:u w:val="single"/>
        </w:rPr>
        <w:t>がございましたら</w:t>
      </w:r>
      <w:r w:rsidR="0076329F">
        <w:rPr>
          <w:rFonts w:ascii="MS UI Gothic" w:eastAsia="MS UI Gothic" w:hAnsi="MS UI Gothic" w:hint="eastAsia"/>
          <w:b/>
          <w:szCs w:val="24"/>
          <w:u w:val="single"/>
        </w:rPr>
        <w:t>奮って</w:t>
      </w:r>
      <w:r w:rsidR="001A04EF">
        <w:rPr>
          <w:rFonts w:ascii="MS UI Gothic" w:eastAsia="MS UI Gothic" w:hAnsi="MS UI Gothic" w:hint="eastAsia"/>
          <w:b/>
          <w:szCs w:val="24"/>
          <w:u w:val="single"/>
        </w:rPr>
        <w:t>ご応募ください。</w:t>
      </w:r>
    </w:p>
    <w:p w14:paraId="02E4D736" w14:textId="77777777" w:rsidR="006E6CE6" w:rsidRDefault="006E6CE6" w:rsidP="0081306F">
      <w:pPr>
        <w:pStyle w:val="a6"/>
        <w:rPr>
          <w:rFonts w:ascii="MS UI Gothic" w:eastAsia="MS UI Gothic" w:hAnsi="MS UI Gothic"/>
        </w:rPr>
      </w:pPr>
    </w:p>
    <w:p w14:paraId="2020F229" w14:textId="77777777" w:rsidR="004500FB" w:rsidRPr="00E621F2" w:rsidRDefault="00A41102" w:rsidP="0081306F">
      <w:pPr>
        <w:pStyle w:val="a6"/>
        <w:rPr>
          <w:rFonts w:ascii="MS UI Gothic" w:eastAsia="MS UI Gothic" w:hAnsi="MS UI Gothic"/>
        </w:rPr>
      </w:pPr>
      <w:r w:rsidRPr="00E621F2">
        <w:rPr>
          <w:rFonts w:ascii="MS UI Gothic" w:eastAsia="MS UI Gothic" w:hAnsi="MS UI Gothic" w:hint="eastAsia"/>
        </w:rPr>
        <w:t>敬具</w:t>
      </w:r>
    </w:p>
    <w:p w14:paraId="2AF6C393" w14:textId="77777777" w:rsidR="0076329F" w:rsidRDefault="0076329F" w:rsidP="0081306F"/>
    <w:p w14:paraId="57B99D1E" w14:textId="77777777" w:rsidR="004C348B" w:rsidRPr="004C348B" w:rsidRDefault="004C348B" w:rsidP="0081306F">
      <w:pPr>
        <w:rPr>
          <w:rFonts w:eastAsia="맑은 고딕"/>
          <w:lang w:eastAsia="ko-KR"/>
        </w:rPr>
      </w:pPr>
    </w:p>
    <w:p w14:paraId="06CD6304" w14:textId="77777777" w:rsidR="004500FB" w:rsidRPr="001A0B7D" w:rsidRDefault="00560B91" w:rsidP="001A0B7D">
      <w:pPr>
        <w:jc w:val="center"/>
        <w:rPr>
          <w:rFonts w:ascii="MS UI Gothic" w:eastAsia="MS UI Gothic" w:hAnsi="MS UI Gothic"/>
          <w:szCs w:val="24"/>
        </w:rPr>
      </w:pPr>
      <w:r w:rsidRPr="004E291E">
        <w:rPr>
          <w:rFonts w:ascii="MS UI Gothic" w:eastAsia="MS UI Gothic" w:hAnsi="MS UI Gothic" w:hint="eastAsia"/>
          <w:szCs w:val="24"/>
        </w:rPr>
        <w:t>記</w:t>
      </w:r>
      <w:r w:rsidR="00D05EC6" w:rsidRPr="004E291E">
        <w:rPr>
          <w:rFonts w:ascii="MS UI Gothic" w:eastAsia="MS UI Gothic" w:hAnsi="MS UI Gothic" w:hint="eastAsia"/>
          <w:szCs w:val="24"/>
        </w:rPr>
        <w:br/>
      </w:r>
    </w:p>
    <w:p w14:paraId="105C3F23" w14:textId="420A0D9B" w:rsidR="001A0B7D" w:rsidRDefault="00F51685" w:rsidP="00FE54E3">
      <w:pPr>
        <w:numPr>
          <w:ilvl w:val="0"/>
          <w:numId w:val="8"/>
        </w:numPr>
        <w:spacing w:line="276" w:lineRule="auto"/>
        <w:rPr>
          <w:rFonts w:ascii="MS UI Gothic" w:eastAsia="MS UI Gothic" w:hAnsi="MS UI Gothic"/>
          <w:szCs w:val="24"/>
        </w:rPr>
      </w:pPr>
      <w:r>
        <w:rPr>
          <w:rFonts w:ascii="MS UI Gothic" w:eastAsia="MS UI Gothic" w:hAnsi="MS UI Gothic" w:hint="eastAsia"/>
          <w:szCs w:val="24"/>
        </w:rPr>
        <w:t>募集</w:t>
      </w:r>
      <w:r w:rsidR="00655D17">
        <w:rPr>
          <w:rFonts w:ascii="MS UI Gothic" w:eastAsia="MS UI Gothic" w:hAnsi="MS UI Gothic" w:hint="eastAsia"/>
          <w:szCs w:val="24"/>
        </w:rPr>
        <w:t>内容</w:t>
      </w:r>
      <w:r w:rsidR="00CE39A2" w:rsidRPr="00A00BF6">
        <w:rPr>
          <w:rFonts w:ascii="MS UI Gothic" w:eastAsia="MS UI Gothic" w:hAnsi="MS UI Gothic" w:hint="eastAsia"/>
          <w:szCs w:val="24"/>
        </w:rPr>
        <w:t xml:space="preserve"> </w:t>
      </w:r>
      <w:r w:rsidR="00EE610E" w:rsidRPr="00A00BF6">
        <w:rPr>
          <w:rFonts w:ascii="MS UI Gothic" w:eastAsia="MS UI Gothic" w:hAnsi="MS UI Gothic" w:hint="eastAsia"/>
          <w:szCs w:val="24"/>
        </w:rPr>
        <w:t>：</w:t>
      </w:r>
      <w:r w:rsidR="006806B2" w:rsidRPr="00A00BF6">
        <w:rPr>
          <w:rFonts w:ascii="MS UI Gothic" w:eastAsia="MS UI Gothic" w:hAnsi="MS UI Gothic" w:hint="eastAsia"/>
          <w:szCs w:val="24"/>
        </w:rPr>
        <w:t xml:space="preserve"> </w:t>
      </w:r>
      <w:r w:rsidR="009C61B5">
        <w:rPr>
          <w:rFonts w:ascii="MS UI Gothic" w:eastAsia="MS UI Gothic" w:hAnsi="MS UI Gothic" w:hint="eastAsia"/>
          <w:szCs w:val="24"/>
        </w:rPr>
        <w:t>２０</w:t>
      </w:r>
      <w:r w:rsidR="00EC70FE">
        <w:rPr>
          <w:rFonts w:ascii="MS UI Gothic" w:eastAsia="MS UI Gothic" w:hAnsi="MS UI Gothic" w:hint="eastAsia"/>
          <w:szCs w:val="24"/>
        </w:rPr>
        <w:t>２０</w:t>
      </w:r>
      <w:r w:rsidR="001E6B85">
        <w:rPr>
          <w:rFonts w:ascii="MS UI Gothic" w:eastAsia="MS UI Gothic" w:hAnsi="MS UI Gothic" w:hint="eastAsia"/>
          <w:szCs w:val="24"/>
        </w:rPr>
        <w:t>年度</w:t>
      </w:r>
      <w:r>
        <w:rPr>
          <w:rFonts w:ascii="MS UI Gothic" w:eastAsia="MS UI Gothic" w:hAnsi="MS UI Gothic" w:hint="eastAsia"/>
          <w:szCs w:val="24"/>
        </w:rPr>
        <w:t>新規コーディネータ</w:t>
      </w:r>
      <w:r w:rsidR="0076329F">
        <w:rPr>
          <w:rFonts w:ascii="MS UI Gothic" w:eastAsia="MS UI Gothic" w:hAnsi="MS UI Gothic" w:hint="eastAsia"/>
          <w:szCs w:val="24"/>
        </w:rPr>
        <w:t>ー</w:t>
      </w:r>
      <w:r w:rsidR="006E6CE6">
        <w:rPr>
          <w:rFonts w:ascii="MS UI Gothic" w:eastAsia="MS UI Gothic" w:hAnsi="MS UI Gothic" w:hint="eastAsia"/>
          <w:szCs w:val="24"/>
        </w:rPr>
        <w:t>の</w:t>
      </w:r>
      <w:r>
        <w:rPr>
          <w:rFonts w:ascii="MS UI Gothic" w:eastAsia="MS UI Gothic" w:hAnsi="MS UI Gothic" w:hint="eastAsia"/>
          <w:szCs w:val="24"/>
        </w:rPr>
        <w:t>募集</w:t>
      </w:r>
    </w:p>
    <w:p w14:paraId="16B8C25C" w14:textId="05390DE6" w:rsidR="00EC70FE" w:rsidRDefault="00EC70FE" w:rsidP="00EC70FE">
      <w:pPr>
        <w:spacing w:line="276" w:lineRule="auto"/>
        <w:ind w:left="501"/>
        <w:rPr>
          <w:rFonts w:ascii="MS UI Gothic" w:eastAsia="MS UI Gothic" w:hAnsi="MS UI Gothic" w:hint="eastAsia"/>
          <w:szCs w:val="24"/>
        </w:rPr>
      </w:pPr>
      <w:r>
        <w:rPr>
          <w:rFonts w:ascii="MS UI Gothic" w:eastAsia="MS UI Gothic" w:hAnsi="MS UI Gothic" w:hint="eastAsia"/>
          <w:szCs w:val="24"/>
        </w:rPr>
        <w:t xml:space="preserve">　　　　　　　　（分野</w:t>
      </w:r>
      <w:r w:rsidR="00003E0D">
        <w:rPr>
          <w:rFonts w:ascii="MS UI Gothic" w:eastAsia="MS UI Gothic" w:hAnsi="MS UI Gothic" w:hint="eastAsia"/>
          <w:szCs w:val="24"/>
        </w:rPr>
        <w:t xml:space="preserve">　</w:t>
      </w:r>
      <w:r>
        <w:rPr>
          <w:rFonts w:ascii="MS UI Gothic" w:eastAsia="MS UI Gothic" w:hAnsi="MS UI Gothic" w:hint="eastAsia"/>
          <w:szCs w:val="24"/>
        </w:rPr>
        <w:t>：</w:t>
      </w:r>
      <w:r w:rsidR="00003E0D">
        <w:rPr>
          <w:rFonts w:ascii="MS UI Gothic" w:eastAsia="MS UI Gothic" w:hAnsi="MS UI Gothic" w:hint="eastAsia"/>
          <w:szCs w:val="24"/>
        </w:rPr>
        <w:t xml:space="preserve">　</w:t>
      </w:r>
      <w:r>
        <w:rPr>
          <w:rFonts w:ascii="MS UI Gothic" w:eastAsia="MS UI Gothic" w:hAnsi="MS UI Gothic" w:hint="eastAsia"/>
          <w:szCs w:val="24"/>
        </w:rPr>
        <w:t>医療・バイオ、環境</w:t>
      </w:r>
      <w:r w:rsidR="00277899">
        <w:rPr>
          <w:rFonts w:ascii="MS UI Gothic" w:eastAsia="MS UI Gothic" w:hAnsi="MS UI Gothic" w:hint="eastAsia"/>
          <w:szCs w:val="24"/>
        </w:rPr>
        <w:t>他産業</w:t>
      </w:r>
      <w:r w:rsidR="004461EB">
        <w:rPr>
          <w:rFonts w:ascii="MS UI Gothic" w:eastAsia="MS UI Gothic" w:hAnsi="MS UI Gothic" w:hint="eastAsia"/>
          <w:szCs w:val="24"/>
        </w:rPr>
        <w:t>の</w:t>
      </w:r>
      <w:r w:rsidR="00277899">
        <w:rPr>
          <w:rFonts w:ascii="MS UI Gothic" w:eastAsia="MS UI Gothic" w:hAnsi="MS UI Gothic" w:hint="eastAsia"/>
          <w:szCs w:val="24"/>
        </w:rPr>
        <w:t>全分野</w:t>
      </w:r>
      <w:r w:rsidR="00003E0D">
        <w:rPr>
          <w:rFonts w:ascii="MS UI Gothic" w:eastAsia="MS UI Gothic" w:hAnsi="MS UI Gothic" w:hint="eastAsia"/>
          <w:szCs w:val="24"/>
        </w:rPr>
        <w:t>）</w:t>
      </w:r>
    </w:p>
    <w:p w14:paraId="3DEEDB69" w14:textId="77777777" w:rsidR="00A92448" w:rsidRPr="00A00BF6" w:rsidRDefault="00A92448" w:rsidP="00A92448">
      <w:pPr>
        <w:spacing w:line="276" w:lineRule="auto"/>
        <w:ind w:left="501"/>
        <w:rPr>
          <w:rFonts w:ascii="MS UI Gothic" w:eastAsia="MS UI Gothic" w:hAnsi="MS UI Gothic"/>
          <w:szCs w:val="24"/>
        </w:rPr>
      </w:pPr>
    </w:p>
    <w:p w14:paraId="0F641FBE" w14:textId="0A92C8D0" w:rsidR="009A7F26" w:rsidRPr="00A92448" w:rsidRDefault="0076329F" w:rsidP="005639AB">
      <w:pPr>
        <w:numPr>
          <w:ilvl w:val="0"/>
          <w:numId w:val="8"/>
        </w:numPr>
        <w:spacing w:line="276" w:lineRule="auto"/>
        <w:jc w:val="left"/>
        <w:rPr>
          <w:rFonts w:ascii="MS UI Gothic" w:eastAsia="MS UI Gothic" w:hAnsi="MS UI Gothic"/>
          <w:szCs w:val="24"/>
        </w:rPr>
      </w:pPr>
      <w:r>
        <w:rPr>
          <w:rFonts w:ascii="MS UI Gothic" w:eastAsia="MS UI Gothic" w:hAnsi="MS UI Gothic" w:hint="eastAsia"/>
          <w:szCs w:val="24"/>
        </w:rPr>
        <w:t>募集</w:t>
      </w:r>
      <w:r w:rsidR="00CA4CA7" w:rsidRPr="00A00BF6">
        <w:rPr>
          <w:rFonts w:ascii="MS UI Gothic" w:eastAsia="MS UI Gothic" w:hAnsi="MS UI Gothic" w:hint="eastAsia"/>
          <w:szCs w:val="24"/>
        </w:rPr>
        <w:t>期間</w:t>
      </w:r>
      <w:r w:rsidR="00617466" w:rsidRPr="00A00BF6">
        <w:rPr>
          <w:rFonts w:ascii="MS UI Gothic" w:eastAsia="MS UI Gothic" w:hAnsi="MS UI Gothic" w:hint="eastAsia"/>
          <w:szCs w:val="24"/>
        </w:rPr>
        <w:t xml:space="preserve"> </w:t>
      </w:r>
      <w:r w:rsidR="00EE610E" w:rsidRPr="00A00BF6">
        <w:rPr>
          <w:rFonts w:ascii="MS UI Gothic" w:eastAsia="MS UI Gothic" w:hAnsi="MS UI Gothic" w:hint="eastAsia"/>
          <w:szCs w:val="24"/>
        </w:rPr>
        <w:t>：</w:t>
      </w:r>
      <w:r w:rsidR="006806B2" w:rsidRPr="00A00BF6">
        <w:rPr>
          <w:rFonts w:ascii="MS UI Gothic" w:eastAsia="MS UI Gothic" w:hAnsi="MS UI Gothic" w:hint="eastAsia"/>
          <w:szCs w:val="24"/>
        </w:rPr>
        <w:t xml:space="preserve"> </w:t>
      </w:r>
      <w:r w:rsidR="00535FF0">
        <w:rPr>
          <w:rFonts w:ascii="MS UI Gothic" w:eastAsia="MS UI Gothic" w:hAnsi="MS UI Gothic" w:hint="eastAsia"/>
          <w:b/>
          <w:szCs w:val="24"/>
        </w:rPr>
        <w:t>２０</w:t>
      </w:r>
      <w:r w:rsidR="00EC70FE">
        <w:rPr>
          <w:rFonts w:ascii="MS UI Gothic" w:eastAsia="MS UI Gothic" w:hAnsi="MS UI Gothic" w:hint="eastAsia"/>
          <w:b/>
          <w:szCs w:val="24"/>
        </w:rPr>
        <w:t>２０</w:t>
      </w:r>
      <w:r w:rsidR="00535FF0">
        <w:rPr>
          <w:rFonts w:ascii="MS UI Gothic" w:eastAsia="MS UI Gothic" w:hAnsi="MS UI Gothic" w:hint="eastAsia"/>
          <w:b/>
          <w:szCs w:val="24"/>
        </w:rPr>
        <w:t>年</w:t>
      </w:r>
      <w:r w:rsidR="00EC70FE">
        <w:rPr>
          <w:rFonts w:ascii="MS UI Gothic" w:eastAsia="MS UI Gothic" w:hAnsi="MS UI Gothic" w:hint="eastAsia"/>
          <w:b/>
          <w:szCs w:val="24"/>
        </w:rPr>
        <w:t>６</w:t>
      </w:r>
      <w:r w:rsidR="00535FF0">
        <w:rPr>
          <w:rFonts w:ascii="MS UI Gothic" w:eastAsia="MS UI Gothic" w:hAnsi="MS UI Gothic" w:hint="eastAsia"/>
          <w:b/>
          <w:szCs w:val="24"/>
        </w:rPr>
        <w:t>月</w:t>
      </w:r>
      <w:r w:rsidR="00EC70FE">
        <w:rPr>
          <w:rFonts w:ascii="MS UI Gothic" w:eastAsia="MS UI Gothic" w:hAnsi="MS UI Gothic" w:hint="eastAsia"/>
          <w:b/>
          <w:szCs w:val="24"/>
        </w:rPr>
        <w:t>１２</w:t>
      </w:r>
      <w:r w:rsidR="00535FF0">
        <w:rPr>
          <w:rFonts w:ascii="MS UI Gothic" w:eastAsia="MS UI Gothic" w:hAnsi="MS UI Gothic" w:hint="eastAsia"/>
          <w:b/>
          <w:szCs w:val="24"/>
        </w:rPr>
        <w:t>日(</w:t>
      </w:r>
      <w:r w:rsidR="001E6B85">
        <w:rPr>
          <w:rFonts w:ascii="MS UI Gothic" w:eastAsia="MS UI Gothic" w:hAnsi="MS UI Gothic" w:hint="eastAsia"/>
          <w:b/>
          <w:szCs w:val="24"/>
        </w:rPr>
        <w:t>金</w:t>
      </w:r>
      <w:r w:rsidR="00535FF0">
        <w:rPr>
          <w:rFonts w:ascii="MS UI Gothic" w:eastAsia="MS UI Gothic" w:hAnsi="MS UI Gothic" w:hint="eastAsia"/>
          <w:b/>
          <w:szCs w:val="24"/>
        </w:rPr>
        <w:t>)まで</w:t>
      </w:r>
    </w:p>
    <w:p w14:paraId="0F227246" w14:textId="77777777" w:rsidR="00A92448" w:rsidRPr="00EC70FE" w:rsidRDefault="00A92448" w:rsidP="00A92448">
      <w:pPr>
        <w:spacing w:line="276" w:lineRule="auto"/>
        <w:ind w:left="501"/>
        <w:jc w:val="left"/>
        <w:rPr>
          <w:rFonts w:ascii="MS UI Gothic" w:eastAsia="MS UI Gothic" w:hAnsi="MS UI Gothic"/>
          <w:szCs w:val="24"/>
        </w:rPr>
      </w:pPr>
    </w:p>
    <w:p w14:paraId="3786AE63" w14:textId="77777777" w:rsidR="0076329F" w:rsidRDefault="001E6B85" w:rsidP="0076329F">
      <w:pPr>
        <w:numPr>
          <w:ilvl w:val="0"/>
          <w:numId w:val="8"/>
        </w:numPr>
        <w:spacing w:line="276" w:lineRule="auto"/>
        <w:jc w:val="left"/>
        <w:rPr>
          <w:rFonts w:ascii="MS UI Gothic" w:eastAsia="MS UI Gothic" w:hAnsi="MS UI Gothic"/>
          <w:szCs w:val="24"/>
        </w:rPr>
      </w:pPr>
      <w:r>
        <w:rPr>
          <w:rFonts w:ascii="MS UI Gothic" w:eastAsia="MS UI Gothic" w:hAnsi="MS UI Gothic" w:hint="eastAsia"/>
          <w:szCs w:val="24"/>
        </w:rPr>
        <w:t>応募</w:t>
      </w:r>
      <w:r w:rsidR="0076329F">
        <w:rPr>
          <w:rFonts w:ascii="MS UI Gothic" w:eastAsia="MS UI Gothic" w:hAnsi="MS UI Gothic" w:hint="eastAsia"/>
          <w:szCs w:val="24"/>
        </w:rPr>
        <w:t>資格</w:t>
      </w:r>
    </w:p>
    <w:p w14:paraId="44DCE654" w14:textId="77777777" w:rsidR="0076329F" w:rsidRPr="0076329F" w:rsidRDefault="0076329F" w:rsidP="006E6CE6">
      <w:pPr>
        <w:numPr>
          <w:ilvl w:val="0"/>
          <w:numId w:val="13"/>
        </w:numPr>
        <w:spacing w:line="276" w:lineRule="auto"/>
        <w:ind w:hanging="435"/>
        <w:jc w:val="left"/>
        <w:rPr>
          <w:rFonts w:ascii="MS UI Gothic" w:eastAsia="MS UI Gothic" w:hAnsi="MS UI Gothic"/>
          <w:b/>
          <w:szCs w:val="24"/>
        </w:rPr>
      </w:pPr>
      <w:r w:rsidRPr="0076329F">
        <w:rPr>
          <w:rFonts w:ascii="MS UI Gothic" w:eastAsia="MS UI Gothic" w:hAnsi="MS UI Gothic" w:hint="eastAsia"/>
          <w:b/>
          <w:color w:val="000000"/>
          <w:szCs w:val="24"/>
          <w:shd w:val="clear" w:color="auto" w:fill="FFFFFF"/>
        </w:rPr>
        <w:t>日韓ビジネス</w:t>
      </w:r>
      <w:r w:rsidR="001E6B85">
        <w:rPr>
          <w:rFonts w:ascii="MS UI Gothic" w:eastAsia="MS UI Gothic" w:hAnsi="MS UI Gothic" w:hint="eastAsia"/>
          <w:b/>
          <w:color w:val="000000"/>
          <w:szCs w:val="24"/>
          <w:shd w:val="clear" w:color="auto" w:fill="FFFFFF"/>
        </w:rPr>
        <w:t>協力</w:t>
      </w:r>
      <w:r w:rsidRPr="0076329F">
        <w:rPr>
          <w:rFonts w:ascii="MS UI Gothic" w:eastAsia="MS UI Gothic" w:hAnsi="MS UI Gothic" w:hint="eastAsia"/>
          <w:b/>
          <w:color w:val="000000"/>
          <w:szCs w:val="24"/>
          <w:shd w:val="clear" w:color="auto" w:fill="FFFFFF"/>
        </w:rPr>
        <w:t>に対し長期的目標と強い意志を持っていること</w:t>
      </w:r>
    </w:p>
    <w:p w14:paraId="697D009A" w14:textId="77777777" w:rsidR="001E6B85" w:rsidRPr="001E6B85" w:rsidRDefault="0076329F" w:rsidP="0032207C">
      <w:pPr>
        <w:numPr>
          <w:ilvl w:val="0"/>
          <w:numId w:val="13"/>
        </w:numPr>
        <w:spacing w:line="276" w:lineRule="auto"/>
        <w:ind w:hanging="435"/>
        <w:jc w:val="left"/>
        <w:rPr>
          <w:rFonts w:ascii="MS UI Gothic" w:eastAsia="MS UI Gothic" w:hAnsi="MS UI Gothic"/>
          <w:b/>
          <w:szCs w:val="24"/>
        </w:rPr>
      </w:pPr>
      <w:r w:rsidRPr="001E6B85">
        <w:rPr>
          <w:rFonts w:ascii="MS UI Gothic" w:eastAsia="MS UI Gothic" w:hAnsi="MS UI Gothic" w:hint="eastAsia"/>
          <w:b/>
          <w:color w:val="000000"/>
          <w:szCs w:val="24"/>
          <w:shd w:val="clear" w:color="auto" w:fill="FFFFFF"/>
        </w:rPr>
        <w:t>特定</w:t>
      </w:r>
      <w:r w:rsidR="007028F6">
        <w:rPr>
          <w:rFonts w:ascii="MS UI Gothic" w:eastAsia="MS UI Gothic" w:hAnsi="MS UI Gothic" w:hint="eastAsia"/>
          <w:b/>
          <w:color w:val="000000"/>
          <w:szCs w:val="24"/>
          <w:shd w:val="clear" w:color="auto" w:fill="FFFFFF"/>
        </w:rPr>
        <w:t>産業</w:t>
      </w:r>
      <w:r w:rsidRPr="001E6B85">
        <w:rPr>
          <w:rFonts w:ascii="MS UI Gothic" w:eastAsia="MS UI Gothic" w:hAnsi="MS UI Gothic" w:hint="eastAsia"/>
          <w:b/>
          <w:color w:val="000000"/>
          <w:szCs w:val="24"/>
          <w:shd w:val="clear" w:color="auto" w:fill="FFFFFF"/>
        </w:rPr>
        <w:t>分野、製品に関し専門性を持っていること</w:t>
      </w:r>
    </w:p>
    <w:p w14:paraId="7B8CF6D9" w14:textId="77777777" w:rsidR="0076329F" w:rsidRPr="00A92448" w:rsidRDefault="001E6B85" w:rsidP="006E6CE6">
      <w:pPr>
        <w:numPr>
          <w:ilvl w:val="0"/>
          <w:numId w:val="13"/>
        </w:numPr>
        <w:spacing w:line="276" w:lineRule="auto"/>
        <w:ind w:hanging="435"/>
        <w:jc w:val="left"/>
        <w:rPr>
          <w:rFonts w:ascii="MS UI Gothic" w:eastAsia="MS UI Gothic" w:hAnsi="MS UI Gothic"/>
          <w:b/>
          <w:szCs w:val="24"/>
        </w:rPr>
      </w:pPr>
      <w:r>
        <w:rPr>
          <w:rFonts w:ascii="MS UI Gothic" w:eastAsia="MS UI Gothic" w:hAnsi="MS UI Gothic" w:hint="eastAsia"/>
          <w:b/>
          <w:color w:val="000000"/>
          <w:szCs w:val="24"/>
          <w:shd w:val="clear" w:color="auto" w:fill="FFFFFF"/>
        </w:rPr>
        <w:t>日韓ビジネス</w:t>
      </w:r>
      <w:r w:rsidR="00A92448">
        <w:rPr>
          <w:rFonts w:ascii="MS UI Gothic" w:eastAsia="MS UI Gothic" w:hAnsi="MS UI Gothic" w:hint="eastAsia"/>
          <w:b/>
          <w:color w:val="000000"/>
          <w:szCs w:val="24"/>
          <w:shd w:val="clear" w:color="auto" w:fill="FFFFFF"/>
        </w:rPr>
        <w:t>の協力支援が</w:t>
      </w:r>
      <w:r w:rsidR="0076329F" w:rsidRPr="0076329F">
        <w:rPr>
          <w:rFonts w:ascii="MS UI Gothic" w:eastAsia="MS UI Gothic" w:hAnsi="MS UI Gothic" w:hint="eastAsia"/>
          <w:b/>
          <w:color w:val="000000"/>
          <w:szCs w:val="24"/>
          <w:shd w:val="clear" w:color="auto" w:fill="FFFFFF"/>
        </w:rPr>
        <w:t>できるネットワークを日本に持っていること</w:t>
      </w:r>
    </w:p>
    <w:p w14:paraId="69E6DA0A" w14:textId="77777777" w:rsidR="00A92448" w:rsidRPr="0076329F" w:rsidRDefault="00A92448" w:rsidP="00A92448">
      <w:pPr>
        <w:spacing w:line="276" w:lineRule="auto"/>
        <w:ind w:left="861"/>
        <w:jc w:val="left"/>
        <w:rPr>
          <w:rFonts w:ascii="MS UI Gothic" w:eastAsia="MS UI Gothic" w:hAnsi="MS UI Gothic"/>
          <w:b/>
          <w:szCs w:val="24"/>
        </w:rPr>
      </w:pPr>
    </w:p>
    <w:p w14:paraId="5847B189" w14:textId="77777777" w:rsidR="00A00BF6" w:rsidRPr="00655D17" w:rsidRDefault="001A04EF" w:rsidP="00655D17">
      <w:pPr>
        <w:numPr>
          <w:ilvl w:val="0"/>
          <w:numId w:val="8"/>
        </w:numPr>
        <w:spacing w:line="276" w:lineRule="auto"/>
        <w:jc w:val="left"/>
        <w:rPr>
          <w:rFonts w:ascii="MS UI Gothic" w:eastAsia="MS UI Gothic" w:hAnsi="MS UI Gothic"/>
          <w:szCs w:val="24"/>
        </w:rPr>
      </w:pPr>
      <w:r>
        <w:rPr>
          <w:rFonts w:ascii="MS UI Gothic" w:eastAsia="MS UI Gothic" w:hAnsi="MS UI Gothic" w:hint="eastAsia"/>
          <w:szCs w:val="24"/>
        </w:rPr>
        <w:t>コーディネーターの業務</w:t>
      </w:r>
    </w:p>
    <w:p w14:paraId="5172B0EE" w14:textId="77777777" w:rsidR="00A75106" w:rsidRPr="006E6CE6" w:rsidRDefault="00F51685" w:rsidP="006E6CE6">
      <w:pPr>
        <w:pStyle w:val="af0"/>
        <w:numPr>
          <w:ilvl w:val="0"/>
          <w:numId w:val="15"/>
        </w:numPr>
        <w:spacing w:line="276" w:lineRule="auto"/>
        <w:ind w:leftChars="0" w:left="284" w:firstLineChars="58" w:firstLine="140"/>
        <w:jc w:val="left"/>
        <w:rPr>
          <w:rFonts w:ascii="MS UI Gothic" w:eastAsia="MS UI Gothic" w:hAnsi="MS UI Gothic"/>
          <w:b/>
          <w:szCs w:val="24"/>
        </w:rPr>
      </w:pPr>
      <w:r w:rsidRPr="006E6CE6">
        <w:rPr>
          <w:rFonts w:ascii="MS UI Gothic" w:eastAsia="MS UI Gothic" w:hAnsi="MS UI Gothic" w:hint="eastAsia"/>
          <w:b/>
          <w:szCs w:val="24"/>
        </w:rPr>
        <w:t>韓国技術</w:t>
      </w:r>
      <w:r w:rsidRPr="006E6CE6">
        <w:rPr>
          <w:rFonts w:ascii="MS UI Gothic" w:eastAsia="MS UI Gothic" w:hAnsi="MS UI Gothic"/>
          <w:b/>
          <w:szCs w:val="24"/>
        </w:rPr>
        <w:t>(</w:t>
      </w:r>
      <w:r w:rsidRPr="006E6CE6">
        <w:rPr>
          <w:rFonts w:ascii="MS UI Gothic" w:eastAsia="MS UI Gothic" w:hAnsi="MS UI Gothic" w:hint="eastAsia"/>
          <w:b/>
          <w:szCs w:val="24"/>
        </w:rPr>
        <w:t>製品</w:t>
      </w:r>
      <w:r w:rsidRPr="006E6CE6">
        <w:rPr>
          <w:rFonts w:ascii="MS UI Gothic" w:eastAsia="MS UI Gothic" w:hAnsi="MS UI Gothic"/>
          <w:b/>
          <w:szCs w:val="24"/>
        </w:rPr>
        <w:t>)</w:t>
      </w:r>
      <w:r w:rsidRPr="006E6CE6">
        <w:rPr>
          <w:rFonts w:ascii="MS UI Gothic" w:eastAsia="MS UI Gothic" w:hAnsi="MS UI Gothic" w:hint="eastAsia"/>
          <w:b/>
          <w:szCs w:val="24"/>
        </w:rPr>
        <w:t>に対する</w:t>
      </w:r>
      <w:r w:rsidR="001E6B85">
        <w:rPr>
          <w:rFonts w:ascii="MS UI Gothic" w:eastAsia="MS UI Gothic" w:hAnsi="MS UI Gothic" w:hint="eastAsia"/>
          <w:b/>
          <w:szCs w:val="24"/>
        </w:rPr>
        <w:t>日本</w:t>
      </w:r>
      <w:r w:rsidRPr="006E6CE6">
        <w:rPr>
          <w:rFonts w:ascii="MS UI Gothic" w:eastAsia="MS UI Gothic" w:hAnsi="MS UI Gothic" w:hint="eastAsia"/>
          <w:b/>
          <w:szCs w:val="24"/>
        </w:rPr>
        <w:t>バイヤーの発掘及び</w:t>
      </w:r>
      <w:r w:rsidR="007028F6" w:rsidRPr="007028F6">
        <w:rPr>
          <w:rFonts w:ascii="MS UI Gothic" w:eastAsia="MS UI Gothic" w:hAnsi="MS UI Gothic" w:cs="바탕체" w:hint="eastAsia"/>
          <w:b/>
          <w:szCs w:val="24"/>
        </w:rPr>
        <w:t>マッチング</w:t>
      </w:r>
      <w:r w:rsidRPr="007028F6">
        <w:rPr>
          <w:rFonts w:ascii="MS UI Gothic" w:eastAsia="MS UI Gothic" w:hAnsi="MS UI Gothic" w:hint="eastAsia"/>
          <w:b/>
          <w:szCs w:val="24"/>
        </w:rPr>
        <w:t>支援</w:t>
      </w:r>
      <w:r w:rsidR="00A00BF6" w:rsidRPr="007028F6">
        <w:rPr>
          <w:rFonts w:ascii="MS UI Gothic" w:eastAsia="MS UI Gothic" w:hAnsi="MS UI Gothic" w:hint="eastAsia"/>
          <w:b/>
          <w:szCs w:val="24"/>
        </w:rPr>
        <w:t xml:space="preserve">　</w:t>
      </w:r>
    </w:p>
    <w:p w14:paraId="37FA8456" w14:textId="77777777" w:rsidR="00C26404" w:rsidRDefault="001E6B85" w:rsidP="006E6CE6">
      <w:pPr>
        <w:numPr>
          <w:ilvl w:val="0"/>
          <w:numId w:val="15"/>
        </w:numPr>
        <w:spacing w:line="276" w:lineRule="auto"/>
        <w:ind w:left="426" w:firstLine="0"/>
        <w:jc w:val="left"/>
        <w:rPr>
          <w:rFonts w:ascii="MS UI Gothic" w:eastAsia="MS UI Gothic" w:hAnsi="MS UI Gothic"/>
          <w:b/>
          <w:szCs w:val="24"/>
        </w:rPr>
      </w:pPr>
      <w:r>
        <w:rPr>
          <w:rFonts w:ascii="MS UI Gothic" w:eastAsia="MS UI Gothic" w:hAnsi="MS UI Gothic" w:hint="eastAsia"/>
          <w:b/>
          <w:szCs w:val="24"/>
        </w:rPr>
        <w:t>韓国市場への進出を希望する日本技術（大学・研究所、企業）</w:t>
      </w:r>
      <w:r w:rsidR="00F51685" w:rsidRPr="00F51685">
        <w:rPr>
          <w:rFonts w:ascii="MS UI Gothic" w:eastAsia="MS UI Gothic" w:hAnsi="MS UI Gothic" w:hint="eastAsia"/>
          <w:b/>
          <w:szCs w:val="24"/>
        </w:rPr>
        <w:t>発掘</w:t>
      </w:r>
      <w:r w:rsidR="0076329F" w:rsidRPr="00F51685">
        <w:rPr>
          <w:rFonts w:ascii="MS UI Gothic" w:eastAsia="MS UI Gothic" w:hAnsi="MS UI Gothic" w:hint="eastAsia"/>
          <w:b/>
          <w:szCs w:val="24"/>
        </w:rPr>
        <w:t>及び</w:t>
      </w:r>
      <w:r>
        <w:rPr>
          <w:rFonts w:ascii="MS UI Gothic" w:eastAsia="MS UI Gothic" w:hAnsi="MS UI Gothic" w:hint="eastAsia"/>
          <w:b/>
          <w:szCs w:val="24"/>
        </w:rPr>
        <w:t>マッチング</w:t>
      </w:r>
      <w:r w:rsidR="0076329F" w:rsidRPr="00F51685">
        <w:rPr>
          <w:rFonts w:ascii="MS UI Gothic" w:eastAsia="MS UI Gothic" w:hAnsi="MS UI Gothic" w:hint="eastAsia"/>
          <w:b/>
          <w:szCs w:val="24"/>
        </w:rPr>
        <w:t>支援</w:t>
      </w:r>
    </w:p>
    <w:p w14:paraId="20B3A3F9" w14:textId="77777777" w:rsidR="00F51685" w:rsidRPr="006E6CE6" w:rsidRDefault="0076329F" w:rsidP="006E6CE6">
      <w:pPr>
        <w:numPr>
          <w:ilvl w:val="0"/>
          <w:numId w:val="15"/>
        </w:numPr>
        <w:spacing w:line="276" w:lineRule="auto"/>
        <w:ind w:left="426" w:firstLine="0"/>
        <w:jc w:val="left"/>
        <w:rPr>
          <w:rFonts w:ascii="MS UI Gothic" w:eastAsia="MS UI Gothic" w:hAnsi="MS UI Gothic"/>
          <w:b/>
          <w:szCs w:val="24"/>
        </w:rPr>
      </w:pPr>
      <w:r w:rsidRPr="0076329F">
        <w:rPr>
          <w:rFonts w:ascii="MS UI Gothic" w:eastAsia="MS UI Gothic" w:hAnsi="MS UI Gothic" w:hint="eastAsia"/>
          <w:b/>
          <w:szCs w:val="24"/>
        </w:rPr>
        <w:t>技術・商品などの日本市場に関する</w:t>
      </w:r>
      <w:r w:rsidR="001E6B85">
        <w:rPr>
          <w:rFonts w:ascii="MS UI Gothic" w:eastAsia="MS UI Gothic" w:hAnsi="MS UI Gothic" w:hint="eastAsia"/>
          <w:b/>
          <w:szCs w:val="24"/>
        </w:rPr>
        <w:t>市場調査及び</w:t>
      </w:r>
      <w:r w:rsidRPr="0076329F">
        <w:rPr>
          <w:rFonts w:ascii="MS UI Gothic" w:eastAsia="MS UI Gothic" w:hAnsi="MS UI Gothic" w:hint="eastAsia"/>
          <w:b/>
          <w:szCs w:val="24"/>
        </w:rPr>
        <w:t>情報提供</w:t>
      </w:r>
    </w:p>
    <w:p w14:paraId="26A63AEF" w14:textId="77777777" w:rsidR="0076329F" w:rsidRPr="00887E2A" w:rsidRDefault="0076329F" w:rsidP="0076329F">
      <w:pPr>
        <w:spacing w:line="276" w:lineRule="auto"/>
        <w:ind w:left="501"/>
        <w:jc w:val="left"/>
        <w:rPr>
          <w:rFonts w:ascii="MS UI Gothic" w:eastAsia="MS UI Gothic" w:hAnsi="MS UI Gothic"/>
          <w:szCs w:val="24"/>
        </w:rPr>
      </w:pPr>
    </w:p>
    <w:p w14:paraId="522FB47F" w14:textId="77777777" w:rsidR="00A00BF6" w:rsidRPr="00A00BF6" w:rsidRDefault="00A00BF6" w:rsidP="00A00BF6">
      <w:pPr>
        <w:numPr>
          <w:ilvl w:val="0"/>
          <w:numId w:val="8"/>
        </w:numPr>
        <w:rPr>
          <w:rFonts w:ascii="MS UI Gothic" w:eastAsia="MS UI Gothic" w:hAnsi="MS UI Gothic"/>
          <w:szCs w:val="24"/>
        </w:rPr>
      </w:pPr>
      <w:r w:rsidRPr="00A00BF6">
        <w:rPr>
          <w:rFonts w:ascii="MS UI Gothic" w:eastAsia="MS UI Gothic" w:hAnsi="MS UI Gothic" w:hint="eastAsia"/>
          <w:szCs w:val="24"/>
        </w:rPr>
        <w:t xml:space="preserve">お問合せ 　</w:t>
      </w:r>
    </w:p>
    <w:p w14:paraId="0B2C4588" w14:textId="77777777" w:rsidR="00A00BF6" w:rsidRPr="00A00BF6" w:rsidRDefault="00A00BF6" w:rsidP="00A00BF6">
      <w:pPr>
        <w:ind w:left="501"/>
        <w:jc w:val="left"/>
        <w:rPr>
          <w:rFonts w:ascii="MS UI Gothic" w:eastAsia="MS UI Gothic" w:hAnsi="MS UI Gothic"/>
          <w:szCs w:val="24"/>
        </w:rPr>
      </w:pPr>
      <w:r w:rsidRPr="00A00BF6">
        <w:rPr>
          <w:rFonts w:ascii="MS UI Gothic" w:eastAsia="MS UI Gothic" w:hAnsi="MS UI Gothic" w:hint="eastAsia"/>
          <w:szCs w:val="24"/>
        </w:rPr>
        <w:t>韓国技術ベンチャー財団　東京事務所</w:t>
      </w:r>
    </w:p>
    <w:p w14:paraId="3C741A45" w14:textId="77777777" w:rsidR="00A00BF6" w:rsidRPr="00A00BF6" w:rsidRDefault="00A00BF6" w:rsidP="00A00BF6">
      <w:pPr>
        <w:ind w:left="501"/>
        <w:jc w:val="left"/>
        <w:rPr>
          <w:rFonts w:ascii="MS UI Gothic" w:eastAsia="MS UI Gothic" w:hAnsi="MS UI Gothic"/>
          <w:szCs w:val="24"/>
        </w:rPr>
      </w:pPr>
      <w:r w:rsidRPr="00A00BF6">
        <w:rPr>
          <w:rFonts w:ascii="MS UI Gothic" w:eastAsia="MS UI Gothic" w:hAnsi="MS UI Gothic" w:hint="eastAsia"/>
          <w:szCs w:val="24"/>
        </w:rPr>
        <w:t xml:space="preserve">(TEL : </w:t>
      </w:r>
      <w:r w:rsidRPr="00A00BF6">
        <w:rPr>
          <w:rFonts w:ascii="MS UI Gothic" w:eastAsia="MS UI Gothic" w:hAnsi="MS UI Gothic"/>
          <w:szCs w:val="24"/>
        </w:rPr>
        <w:t>03-3436-1396</w:t>
      </w:r>
      <w:r w:rsidRPr="00A00BF6">
        <w:rPr>
          <w:rFonts w:ascii="MS UI Gothic" w:eastAsia="MS UI Gothic" w:hAnsi="MS UI Gothic" w:hint="eastAsia"/>
          <w:szCs w:val="24"/>
        </w:rPr>
        <w:t xml:space="preserve">　　FAX : 03-3436-1397)</w:t>
      </w:r>
    </w:p>
    <w:p w14:paraId="4D2094D2" w14:textId="127DE965" w:rsidR="00A00BF6" w:rsidRDefault="00A00BF6" w:rsidP="00DA403C">
      <w:pPr>
        <w:ind w:left="501"/>
        <w:jc w:val="left"/>
        <w:rPr>
          <w:rFonts w:ascii="MS UI Gothic" w:eastAsia="MS UI Gothic" w:hAnsi="MS UI Gothic"/>
          <w:sz w:val="28"/>
          <w:szCs w:val="28"/>
        </w:rPr>
      </w:pPr>
      <w:r w:rsidRPr="00A00BF6">
        <w:rPr>
          <w:rFonts w:ascii="MS UI Gothic" w:eastAsia="MS UI Gothic" w:hAnsi="MS UI Gothic" w:hint="eastAsia"/>
          <w:szCs w:val="24"/>
        </w:rPr>
        <w:t>E-mail：</w:t>
      </w:r>
      <w:r w:rsidR="00EC70FE" w:rsidRPr="00EC70FE">
        <w:rPr>
          <w:rFonts w:ascii="MS UI Gothic" w:eastAsia="MS UI Gothic" w:hAnsi="MS UI Gothic"/>
          <w:szCs w:val="24"/>
        </w:rPr>
        <w:t>ktvf.japan.kim@gmail.com</w:t>
      </w:r>
    </w:p>
    <w:p w14:paraId="75FA0843" w14:textId="77777777" w:rsidR="00A00BF6" w:rsidRPr="00E621F2" w:rsidRDefault="0081306F" w:rsidP="0081306F">
      <w:pPr>
        <w:ind w:left="501"/>
        <w:jc w:val="right"/>
        <w:rPr>
          <w:rFonts w:ascii="MS UI Gothic" w:eastAsia="MS UI Gothic" w:hAnsi="MS UI Gothic"/>
          <w:szCs w:val="24"/>
        </w:rPr>
      </w:pPr>
      <w:r w:rsidRPr="00E621F2">
        <w:rPr>
          <w:rFonts w:ascii="MS UI Gothic" w:eastAsia="MS UI Gothic" w:hAnsi="MS UI Gothic" w:hint="eastAsia"/>
          <w:szCs w:val="24"/>
        </w:rPr>
        <w:t>以上</w:t>
      </w:r>
    </w:p>
    <w:p w14:paraId="141BF997" w14:textId="77777777" w:rsidR="00A00BF6" w:rsidRDefault="00A00BF6" w:rsidP="00A00BF6">
      <w:pPr>
        <w:ind w:left="501"/>
        <w:jc w:val="left"/>
        <w:rPr>
          <w:rFonts w:ascii="MS UI Gothic" w:eastAsia="MS UI Gothic" w:hAnsi="MS UI Gothic"/>
          <w:sz w:val="28"/>
          <w:szCs w:val="28"/>
        </w:rPr>
      </w:pPr>
    </w:p>
    <w:p w14:paraId="1042C417" w14:textId="77777777" w:rsidR="001E6B85" w:rsidRDefault="001E6B85" w:rsidP="00A00BF6">
      <w:pPr>
        <w:ind w:left="501"/>
        <w:jc w:val="left"/>
        <w:rPr>
          <w:rFonts w:ascii="MS UI Gothic" w:eastAsia="MS UI Gothic" w:hAnsi="MS UI Gothic"/>
          <w:sz w:val="28"/>
          <w:szCs w:val="28"/>
        </w:rPr>
      </w:pPr>
    </w:p>
    <w:p w14:paraId="6C695C9A" w14:textId="77777777" w:rsidR="001E6B85" w:rsidRDefault="001E6B85" w:rsidP="00A00BF6">
      <w:pPr>
        <w:ind w:left="501"/>
        <w:jc w:val="left"/>
        <w:rPr>
          <w:rFonts w:ascii="MS UI Gothic" w:eastAsia="MS UI Gothic" w:hAnsi="MS UI Gothic"/>
          <w:sz w:val="28"/>
          <w:szCs w:val="28"/>
        </w:rPr>
      </w:pPr>
    </w:p>
    <w:p w14:paraId="21126D45" w14:textId="77777777" w:rsidR="001E6B85" w:rsidRPr="00A92448" w:rsidRDefault="001E6B85" w:rsidP="00A00BF6">
      <w:pPr>
        <w:ind w:left="501"/>
        <w:jc w:val="left"/>
        <w:rPr>
          <w:rFonts w:ascii="MS UI Gothic" w:eastAsia="맑은 고딕" w:hAnsi="MS UI Gothic"/>
          <w:sz w:val="28"/>
          <w:szCs w:val="28"/>
        </w:rPr>
      </w:pPr>
    </w:p>
    <w:p w14:paraId="4303DC22" w14:textId="67795B5D" w:rsidR="00DB5E99" w:rsidRPr="00966AC3" w:rsidRDefault="0037727A" w:rsidP="00FD63D4">
      <w:pPr>
        <w:jc w:val="left"/>
        <w:rPr>
          <w:rFonts w:ascii="MS UI Gothic" w:eastAsia="MS UI Gothic" w:hAnsi="MS UI Gothic" w:cs="Haansoft Batang" w:hint="eastAsia"/>
          <w:color w:val="000000"/>
          <w:kern w:val="0"/>
          <w:sz w:val="28"/>
          <w:szCs w:val="28"/>
        </w:rPr>
      </w:pPr>
      <w:r w:rsidRPr="009A7F26">
        <w:rPr>
          <w:rFonts w:ascii="MS UI Gothic" w:eastAsia="MS UI Gothic" w:hAnsi="MS UI Gothic" w:hint="eastAsia"/>
          <w:sz w:val="28"/>
          <w:szCs w:val="28"/>
        </w:rPr>
        <w:t>【</w:t>
      </w:r>
      <w:r>
        <w:rPr>
          <w:rFonts w:ascii="MS UI Gothic" w:eastAsia="MS UI Gothic" w:hAnsi="MS UI Gothic" w:hint="eastAsia"/>
          <w:sz w:val="28"/>
          <w:szCs w:val="28"/>
        </w:rPr>
        <w:t xml:space="preserve">別添】　</w:t>
      </w:r>
      <w:r w:rsidR="00A8491A" w:rsidRPr="00A8491A">
        <w:rPr>
          <w:rFonts w:ascii="MS UI Gothic" w:eastAsia="MS UI Gothic" w:hAnsi="MS UI Gothic" w:cs="Haansoft Batang" w:hint="eastAsia"/>
          <w:color w:val="000000"/>
          <w:kern w:val="0"/>
          <w:sz w:val="28"/>
          <w:szCs w:val="28"/>
        </w:rPr>
        <w:t>新規コーディネーター申込書</w:t>
      </w:r>
    </w:p>
    <w:p w14:paraId="0620E324" w14:textId="77777777" w:rsidR="00DB5E99" w:rsidRPr="00DB5E99" w:rsidRDefault="00DB5E99" w:rsidP="003E05A7">
      <w:pPr>
        <w:rPr>
          <w:rFonts w:ascii="MS UI Gothic" w:eastAsia="MS UI Gothic" w:hAnsi="MS UI Gothic"/>
          <w:sz w:val="28"/>
          <w:szCs w:val="28"/>
          <w:u w:val="single"/>
        </w:rPr>
      </w:pPr>
      <w:r w:rsidRPr="00DB5E99">
        <w:rPr>
          <w:rFonts w:ascii="MS UI Gothic" w:eastAsia="MS UI Gothic" w:hAnsi="MS UI Gothic" w:hint="eastAsia"/>
          <w:sz w:val="28"/>
          <w:szCs w:val="28"/>
          <w:u w:val="single"/>
        </w:rPr>
        <w:t>申込書を作成し、下記のメールまたはFAXにてお送りください。</w:t>
      </w:r>
    </w:p>
    <w:p w14:paraId="36B686F0" w14:textId="371E7F62" w:rsidR="007903E4" w:rsidRPr="003438A0" w:rsidRDefault="00DB5E99" w:rsidP="003E05A7">
      <w:pPr>
        <w:rPr>
          <w:rFonts w:ascii="MS UI Gothic" w:eastAsia="맑은 고딕" w:hAnsi="MS UI Gothic"/>
          <w:sz w:val="28"/>
          <w:szCs w:val="28"/>
        </w:rPr>
      </w:pPr>
      <w:r w:rsidRPr="00A00BF6">
        <w:rPr>
          <w:rFonts w:ascii="MS UI Gothic" w:eastAsia="MS UI Gothic" w:hAnsi="MS UI Gothic" w:hint="eastAsia"/>
          <w:szCs w:val="24"/>
        </w:rPr>
        <w:t>E-mail：</w:t>
      </w:r>
      <w:r w:rsidR="00EC70FE" w:rsidRPr="00EC70FE">
        <w:rPr>
          <w:rFonts w:ascii="MS UI Gothic" w:eastAsia="MS UI Gothic" w:hAnsi="MS UI Gothic"/>
          <w:szCs w:val="24"/>
        </w:rPr>
        <w:t>ktvf.japan.kim</w:t>
      </w:r>
      <w:r w:rsidR="00EC70FE" w:rsidRPr="00EC70FE">
        <w:rPr>
          <w:rFonts w:ascii="MS UI Gothic" w:eastAsia="MS UI Gothic" w:hAnsi="MS UI Gothic"/>
          <w:szCs w:val="24"/>
        </w:rPr>
        <w:t xml:space="preserve"> </w:t>
      </w:r>
      <w:r w:rsidRPr="00EC70FE">
        <w:rPr>
          <w:rFonts w:ascii="MS UI Gothic" w:eastAsia="MS UI Gothic" w:hAnsi="MS UI Gothic"/>
          <w:szCs w:val="24"/>
        </w:rPr>
        <w:t>@gmail.com</w:t>
      </w:r>
      <w:r w:rsidRPr="00A00BF6">
        <w:rPr>
          <w:rFonts w:ascii="MS UI Gothic" w:eastAsia="MS UI Gothic" w:hAnsi="MS UI Gothic" w:hint="eastAsia"/>
          <w:szCs w:val="24"/>
        </w:rPr>
        <w:t xml:space="preserve">　</w:t>
      </w:r>
      <w:r>
        <w:rPr>
          <w:rFonts w:ascii="MS UI Gothic" w:eastAsia="MS UI Gothic" w:hAnsi="MS UI Gothic" w:hint="eastAsia"/>
          <w:szCs w:val="24"/>
        </w:rPr>
        <w:t>FAX：03-3436-1397</w:t>
      </w:r>
    </w:p>
    <w:tbl>
      <w:tblPr>
        <w:tblW w:w="93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1980"/>
        <w:gridCol w:w="7371"/>
      </w:tblGrid>
      <w:tr w:rsidR="00A8491A" w:rsidRPr="008242D0" w14:paraId="6A7787F0" w14:textId="77777777" w:rsidTr="006C3705">
        <w:trPr>
          <w:trHeight w:val="558"/>
        </w:trPr>
        <w:tc>
          <w:tcPr>
            <w:tcW w:w="9351" w:type="dxa"/>
            <w:gridSpan w:val="2"/>
            <w:shd w:val="clear" w:color="auto" w:fill="BDD6EE"/>
            <w:vAlign w:val="center"/>
          </w:tcPr>
          <w:p w14:paraId="13637B22" w14:textId="2FA4B1EC" w:rsidR="00A8491A" w:rsidRPr="008242D0" w:rsidRDefault="00A8491A" w:rsidP="0037727A">
            <w:pPr>
              <w:jc w:val="center"/>
              <w:rPr>
                <w:rFonts w:ascii="MS UI Gothic" w:eastAsia="MS UI Gothic" w:hAnsi="MS UI Gothic" w:cs="Haansoft Batang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MS UI Gothic" w:eastAsia="MS UI Gothic" w:hAnsi="MS UI Gothic" w:cs="Haansoft Batang" w:hint="eastAsia"/>
                <w:b/>
                <w:color w:val="000000"/>
                <w:kern w:val="0"/>
                <w:sz w:val="28"/>
                <w:szCs w:val="28"/>
              </w:rPr>
              <w:t>２０</w:t>
            </w:r>
            <w:r w:rsidR="00EC70FE">
              <w:rPr>
                <w:rFonts w:ascii="MS UI Gothic" w:eastAsia="MS UI Gothic" w:hAnsi="MS UI Gothic" w:cs="Haansoft Batang" w:hint="eastAsia"/>
                <w:b/>
                <w:color w:val="000000"/>
                <w:kern w:val="0"/>
                <w:sz w:val="28"/>
                <w:szCs w:val="28"/>
              </w:rPr>
              <w:t>２０</w:t>
            </w:r>
            <w:r>
              <w:rPr>
                <w:rFonts w:ascii="MS UI Gothic" w:eastAsia="MS UI Gothic" w:hAnsi="MS UI Gothic" w:cs="Haansoft Batang" w:hint="eastAsia"/>
                <w:b/>
                <w:color w:val="000000"/>
                <w:kern w:val="0"/>
                <w:sz w:val="28"/>
                <w:szCs w:val="28"/>
              </w:rPr>
              <w:t>新規コーディネーター申込書</w:t>
            </w:r>
          </w:p>
        </w:tc>
      </w:tr>
      <w:tr w:rsidR="00A8491A" w:rsidRPr="008242D0" w14:paraId="305F153A" w14:textId="77777777" w:rsidTr="006C3705">
        <w:trPr>
          <w:trHeight w:val="567"/>
        </w:trPr>
        <w:tc>
          <w:tcPr>
            <w:tcW w:w="19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A6F20F" w14:textId="77777777" w:rsidR="00A8491A" w:rsidRPr="00287B8A" w:rsidRDefault="00A8491A" w:rsidP="00024F95">
            <w:pPr>
              <w:jc w:val="center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名前</w:t>
            </w:r>
          </w:p>
        </w:tc>
        <w:tc>
          <w:tcPr>
            <w:tcW w:w="73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A0E431" w14:textId="77777777" w:rsidR="00A8491A" w:rsidRPr="00287B8A" w:rsidRDefault="00A8491A" w:rsidP="00024F95">
            <w:pPr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(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漢字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)　　　　　　　　　　　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カタカナ</w:t>
            </w: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A8491A" w:rsidRPr="008242D0" w14:paraId="089DA1FB" w14:textId="77777777" w:rsidTr="006C3705">
        <w:trPr>
          <w:trHeight w:val="567"/>
        </w:trPr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BE1B5A" w14:textId="77777777" w:rsidR="00A8491A" w:rsidRPr="00287B8A" w:rsidRDefault="00A8491A" w:rsidP="00024F95">
            <w:pPr>
              <w:jc w:val="center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勤務先名</w:t>
            </w:r>
            <w:r w:rsidR="006C3705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（現・前）</w:t>
            </w:r>
          </w:p>
        </w:tc>
        <w:tc>
          <w:tcPr>
            <w:tcW w:w="73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C17E5" w14:textId="77777777" w:rsidR="00A8491A" w:rsidRPr="00287B8A" w:rsidRDefault="00A8491A" w:rsidP="00024F95">
            <w:pPr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</w:p>
        </w:tc>
      </w:tr>
      <w:tr w:rsidR="00A8491A" w:rsidRPr="008242D0" w14:paraId="38BFF564" w14:textId="77777777" w:rsidTr="006C3705">
        <w:trPr>
          <w:trHeight w:val="567"/>
        </w:trPr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5BE257" w14:textId="77777777" w:rsidR="00A8491A" w:rsidRPr="00D3259B" w:rsidRDefault="00A8491A" w:rsidP="00024F95">
            <w:pPr>
              <w:jc w:val="center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部署役職名</w:t>
            </w:r>
            <w:r w:rsidR="006C3705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（現・前）</w:t>
            </w:r>
          </w:p>
        </w:tc>
        <w:tc>
          <w:tcPr>
            <w:tcW w:w="73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06FA60" w14:textId="77777777" w:rsidR="00A8491A" w:rsidRPr="00287B8A" w:rsidRDefault="00A8491A" w:rsidP="00024F95">
            <w:pPr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8491A" w:rsidRPr="008242D0" w14:paraId="577F98A3" w14:textId="77777777" w:rsidTr="006C3705">
        <w:trPr>
          <w:trHeight w:val="567"/>
        </w:trPr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5BFDE" w14:textId="77777777" w:rsidR="00A8491A" w:rsidRPr="00287B8A" w:rsidRDefault="00A8491A" w:rsidP="00024F95">
            <w:pPr>
              <w:jc w:val="center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Tel/Fax</w:t>
            </w:r>
          </w:p>
        </w:tc>
        <w:tc>
          <w:tcPr>
            <w:tcW w:w="73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E6684" w14:textId="77777777" w:rsidR="00A8491A" w:rsidRPr="00287B8A" w:rsidRDefault="00A8491A" w:rsidP="00024F95">
            <w:pPr>
              <w:ind w:firstLineChars="100" w:firstLine="220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Tel: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　　　　　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　　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　　　　　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/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Fax:</w:t>
            </w:r>
          </w:p>
        </w:tc>
      </w:tr>
      <w:tr w:rsidR="00A8491A" w:rsidRPr="008242D0" w14:paraId="3A3673E9" w14:textId="77777777" w:rsidTr="006C3705">
        <w:trPr>
          <w:trHeight w:val="567"/>
        </w:trPr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F9861" w14:textId="77777777" w:rsidR="00A8491A" w:rsidRPr="00287B8A" w:rsidRDefault="00A8491A" w:rsidP="00024F95">
            <w:pPr>
              <w:jc w:val="center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73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5A20B" w14:textId="77777777" w:rsidR="00A8491A" w:rsidRPr="0037727A" w:rsidRDefault="00A8491A" w:rsidP="00024F95">
            <w:pPr>
              <w:widowControl/>
              <w:rPr>
                <w:rFonts w:ascii="MS UI Gothic" w:eastAsia="MS UI Gothic" w:hAnsi="MS UI Gothic" w:cs="MS PGothic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MS PGothic" w:hint="eastAsia"/>
                <w:kern w:val="0"/>
                <w:sz w:val="22"/>
                <w:szCs w:val="22"/>
              </w:rPr>
              <w:t xml:space="preserve">　(大文字）　　　　　　　　　　　 　　　　　</w:t>
            </w:r>
            <w:r w:rsidRPr="0037727A">
              <w:rPr>
                <w:rFonts w:ascii="MS UI Gothic" w:eastAsia="MS UI Gothic" w:hAnsi="MS UI Gothic" w:cs="MS PGothic" w:hint="eastAsia"/>
                <w:kern w:val="0"/>
                <w:sz w:val="22"/>
                <w:szCs w:val="22"/>
              </w:rPr>
              <w:t>＠</w:t>
            </w:r>
          </w:p>
        </w:tc>
      </w:tr>
      <w:tr w:rsidR="00A8491A" w:rsidRPr="008242D0" w14:paraId="0885C3C5" w14:textId="77777777" w:rsidTr="006C3705">
        <w:trPr>
          <w:trHeight w:val="567"/>
        </w:trPr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98B68" w14:textId="77777777" w:rsidR="00A8491A" w:rsidRPr="00287B8A" w:rsidRDefault="00A8491A" w:rsidP="00024F95">
            <w:pPr>
              <w:jc w:val="center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住　所</w:t>
            </w:r>
          </w:p>
        </w:tc>
        <w:tc>
          <w:tcPr>
            <w:tcW w:w="73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605D9" w14:textId="77777777" w:rsidR="00A8491A" w:rsidRDefault="00A8491A" w:rsidP="00024F95">
            <w:pPr>
              <w:ind w:firstLineChars="50" w:firstLine="110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(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〒　　　　　</w:t>
            </w:r>
            <w:r>
              <w:rPr>
                <w:rFonts w:ascii="MS UI Gothic" w:eastAsia="맑은 고딕" w:hAnsi="MS UI Gothic" w:cs="MS Mincho" w:hint="eastAsia"/>
                <w:color w:val="000000"/>
                <w:kern w:val="0"/>
                <w:sz w:val="22"/>
                <w:szCs w:val="22"/>
                <w:lang w:eastAsia="ko-KR"/>
              </w:rPr>
              <w:t xml:space="preserve">      </w:t>
            </w:r>
            <w:r>
              <w:rPr>
                <w:rFonts w:ascii="MS UI Gothic" w:eastAsia="맑은 고딕" w:hAnsi="MS UI Gothic" w:cs="MS Mincho"/>
                <w:color w:val="000000"/>
                <w:kern w:val="0"/>
                <w:sz w:val="22"/>
                <w:szCs w:val="22"/>
                <w:lang w:eastAsia="ko-KR"/>
              </w:rPr>
              <w:t xml:space="preserve"> 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287B8A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)</w:t>
            </w:r>
          </w:p>
          <w:p w14:paraId="7E8B3357" w14:textId="77777777" w:rsidR="00A8491A" w:rsidRDefault="00A8491A" w:rsidP="00024F95">
            <w:pPr>
              <w:ind w:firstLineChars="50" w:firstLine="110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</w:p>
          <w:p w14:paraId="3D3D84D2" w14:textId="77777777" w:rsidR="00A8491A" w:rsidRDefault="00A8491A" w:rsidP="00024F95">
            <w:pPr>
              <w:ind w:firstLineChars="50" w:firstLine="110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</w:p>
          <w:p w14:paraId="7C1D3BA3" w14:textId="77777777" w:rsidR="00A8491A" w:rsidRPr="00287B8A" w:rsidRDefault="00A8491A" w:rsidP="00024F95">
            <w:pPr>
              <w:ind w:firstLineChars="50" w:firstLine="110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</w:p>
        </w:tc>
      </w:tr>
      <w:tr w:rsidR="00A8491A" w:rsidRPr="008242D0" w14:paraId="33748BCB" w14:textId="77777777" w:rsidTr="006C3705">
        <w:trPr>
          <w:trHeight w:val="567"/>
        </w:trPr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4113F" w14:textId="77777777" w:rsidR="00A8491A" w:rsidRDefault="00A8491A" w:rsidP="00024F95">
            <w:pPr>
              <w:jc w:val="center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専門分野</w:t>
            </w:r>
          </w:p>
          <w:p w14:paraId="2D06459A" w14:textId="77777777" w:rsidR="00A8491A" w:rsidRPr="009A7F26" w:rsidRDefault="00A8491A" w:rsidP="00024F95">
            <w:pPr>
              <w:jc w:val="center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（複数選択可）</w:t>
            </w:r>
          </w:p>
        </w:tc>
        <w:tc>
          <w:tcPr>
            <w:tcW w:w="73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8E2C2" w14:textId="77777777" w:rsidR="00A8491A" w:rsidRDefault="00A8491A" w:rsidP="00024F95">
            <w:pPr>
              <w:rPr>
                <w:rFonts w:ascii="MS UI Gothic" w:eastAsia="MS UI Gothic" w:hAnsi="MS UI Gothic" w:cs="MS Mincho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□機械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/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材料</w:t>
            </w:r>
            <w:r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 xml:space="preserve">　　　　　　　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□電機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/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電子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　　　　　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□情報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通信</w:t>
            </w:r>
          </w:p>
          <w:p w14:paraId="3E10270F" w14:textId="77777777" w:rsidR="00A8491A" w:rsidRDefault="00A8491A" w:rsidP="00024F95">
            <w:pPr>
              <w:rPr>
                <w:rFonts w:ascii="MS UI Gothic" w:eastAsia="MS UI Gothic" w:hAnsi="MS UI Gothic" w:cs="MS Mincho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ahn2006-B" w:hint="eastAsia"/>
                <w:color w:val="000000"/>
                <w:kern w:val="0"/>
                <w:sz w:val="22"/>
                <w:szCs w:val="22"/>
              </w:rPr>
              <w:t>□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化工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纎維　　　　　　　</w:t>
            </w:r>
            <w:r w:rsidRPr="00287B8A">
              <w:rPr>
                <w:rFonts w:ascii="MS UI Gothic" w:eastAsia="MS UI Gothic" w:hAnsi="MS UI Gothic" w:cs="ahn2006-B" w:hint="eastAsia"/>
                <w:color w:val="000000"/>
                <w:kern w:val="0"/>
                <w:sz w:val="22"/>
                <w:szCs w:val="22"/>
              </w:rPr>
              <w:t>□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医療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/バイオ</w:t>
            </w:r>
            <w:r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 xml:space="preserve">　　 　　　</w:t>
            </w:r>
            <w:r>
              <w:rPr>
                <w:rFonts w:ascii="MS UI Gothic" w:eastAsia="MS UI Gothic" w:hAnsi="MS UI Gothic" w:cs="Haansoft Batang"/>
                <w:color w:val="000000"/>
                <w:kern w:val="0"/>
                <w:sz w:val="22"/>
                <w:szCs w:val="22"/>
              </w:rPr>
              <w:t xml:space="preserve"> 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□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環境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/エネルギ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ー　　　</w:t>
            </w:r>
          </w:p>
          <w:p w14:paraId="0CB74A96" w14:textId="77777777" w:rsidR="00A8491A" w:rsidRPr="00287B8A" w:rsidRDefault="00A8491A" w:rsidP="00024F95">
            <w:pPr>
              <w:rPr>
                <w:rFonts w:ascii="MS UI Gothic" w:eastAsia="MS UI Gothic" w:hAnsi="MS UI Gothic" w:cs="Haansoft Batang"/>
                <w:color w:val="000000"/>
                <w:kern w:val="0"/>
                <w:sz w:val="22"/>
                <w:szCs w:val="22"/>
              </w:rPr>
            </w:pPr>
            <w:r w:rsidRPr="00287B8A">
              <w:rPr>
                <w:rFonts w:ascii="MS UI Gothic" w:eastAsia="MS UI Gothic" w:hAnsi="MS UI Gothic" w:cs="ahn2006-B" w:hint="eastAsia"/>
                <w:color w:val="000000"/>
                <w:kern w:val="0"/>
                <w:sz w:val="22"/>
                <w:szCs w:val="22"/>
              </w:rPr>
              <w:t>□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建設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/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交通　　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　　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287B8A">
              <w:rPr>
                <w:rFonts w:ascii="MS UI Gothic" w:eastAsia="MS UI Gothic" w:hAnsi="MS UI Gothic" w:cs="ahn2006-B" w:hint="eastAsia"/>
                <w:color w:val="000000"/>
                <w:kern w:val="0"/>
                <w:sz w:val="22"/>
                <w:szCs w:val="22"/>
              </w:rPr>
              <w:t>□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健康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/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食品　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287B8A">
              <w:rPr>
                <w:rFonts w:ascii="MS UI Gothic" w:eastAsia="MS UI Gothic" w:hAnsi="MS UI Gothic" w:cs="ahn2006-B" w:hint="eastAsia"/>
                <w:color w:val="000000"/>
                <w:kern w:val="0"/>
                <w:sz w:val="22"/>
                <w:szCs w:val="22"/>
              </w:rPr>
              <w:t>□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農林水産</w:t>
            </w:r>
          </w:p>
          <w:p w14:paraId="6EB511B0" w14:textId="77777777" w:rsidR="00A8491A" w:rsidRPr="00287B8A" w:rsidRDefault="00A8491A" w:rsidP="00024F95">
            <w:pPr>
              <w:rPr>
                <w:rFonts w:ascii="MS UI Gothic" w:eastAsia="MS UI Gothic" w:hAnsi="MS UI Gothic" w:cs="Haansoft Batang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□コンサルティング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    　</w:t>
            </w:r>
            <w:r w:rsidRPr="00A8491A">
              <w:rPr>
                <w:rFonts w:ascii="MS UI Gothic" w:eastAsia="MS UI Gothic" w:hAnsi="MS UI Gothic" w:cs="MS Mincho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□その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>他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(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　　　　　　　　　　</w:t>
            </w:r>
            <w:r w:rsidRPr="00287B8A">
              <w:rPr>
                <w:rFonts w:ascii="MS UI Gothic" w:eastAsia="MS UI Gothic" w:hAnsi="MS UI Gothic" w:cs="MS Mincho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  <w:r w:rsidRPr="00287B8A">
              <w:rPr>
                <w:rFonts w:ascii="MS UI Gothic" w:eastAsia="MS UI Gothic" w:hAnsi="MS UI Gothic" w:cs="Haansoft Batang" w:hint="eastAsia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6C3705" w:rsidRPr="008242D0" w14:paraId="1D4CE38C" w14:textId="77777777" w:rsidTr="006C3705">
        <w:trPr>
          <w:trHeight w:val="3270"/>
        </w:trPr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3B228" w14:textId="77777777" w:rsidR="006C3705" w:rsidRPr="00287B8A" w:rsidRDefault="006C3705" w:rsidP="00024F95">
            <w:pPr>
              <w:jc w:val="center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主要学歴</w:t>
            </w:r>
          </w:p>
        </w:tc>
        <w:tc>
          <w:tcPr>
            <w:tcW w:w="73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65FFB" w14:textId="77777777" w:rsidR="006C3705" w:rsidRPr="0037727A" w:rsidRDefault="006C3705" w:rsidP="00024F95">
            <w:pPr>
              <w:widowControl/>
              <w:rPr>
                <w:rFonts w:ascii="MS UI Gothic" w:eastAsia="MS UI Gothic" w:hAnsi="MS UI Gothic" w:cs="MS PGothic"/>
                <w:kern w:val="0"/>
                <w:sz w:val="22"/>
                <w:szCs w:val="22"/>
              </w:rPr>
            </w:pPr>
          </w:p>
        </w:tc>
      </w:tr>
      <w:tr w:rsidR="006C3705" w:rsidRPr="008242D0" w14:paraId="0986D0E4" w14:textId="77777777" w:rsidTr="006C3705">
        <w:trPr>
          <w:trHeight w:val="3270"/>
        </w:trPr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230A7" w14:textId="77777777" w:rsidR="006C3705" w:rsidRPr="00287B8A" w:rsidRDefault="006C3705" w:rsidP="00024F95">
            <w:pPr>
              <w:jc w:val="center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職歴</w:t>
            </w:r>
          </w:p>
        </w:tc>
        <w:tc>
          <w:tcPr>
            <w:tcW w:w="73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13263" w14:textId="77777777" w:rsidR="006C3705" w:rsidRPr="0037727A" w:rsidRDefault="006C3705" w:rsidP="00024F95">
            <w:pPr>
              <w:widowControl/>
              <w:rPr>
                <w:rFonts w:ascii="MS UI Gothic" w:eastAsia="MS UI Gothic" w:hAnsi="MS UI Gothic" w:cs="MS PGothic"/>
                <w:kern w:val="0"/>
                <w:sz w:val="22"/>
                <w:szCs w:val="22"/>
              </w:rPr>
            </w:pPr>
          </w:p>
        </w:tc>
      </w:tr>
      <w:tr w:rsidR="00A8491A" w:rsidRPr="008242D0" w14:paraId="0509E4F9" w14:textId="77777777" w:rsidTr="00966AC3">
        <w:trPr>
          <w:trHeight w:val="659"/>
        </w:trPr>
        <w:tc>
          <w:tcPr>
            <w:tcW w:w="19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874E7" w14:textId="77777777" w:rsidR="00A8491A" w:rsidRDefault="006C3705" w:rsidP="00024F95">
            <w:pPr>
              <w:jc w:val="center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その他</w:t>
            </w:r>
          </w:p>
          <w:p w14:paraId="23796CA1" w14:textId="77777777" w:rsidR="006C3705" w:rsidRPr="00287B8A" w:rsidRDefault="006C3705" w:rsidP="00024F95">
            <w:pPr>
              <w:jc w:val="center"/>
              <w:rPr>
                <w:rFonts w:ascii="MS UI Gothic" w:eastAsia="MS UI Gothic" w:hAnsi="MS UI Gothic" w:cs="MS PGothic"/>
                <w:color w:val="000000"/>
                <w:kern w:val="0"/>
                <w:sz w:val="22"/>
                <w:szCs w:val="22"/>
              </w:rPr>
            </w:pP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（</w:t>
            </w:r>
            <w:r w:rsidR="00736F32"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資格証</w:t>
            </w:r>
            <w:r>
              <w:rPr>
                <w:rFonts w:ascii="MS UI Gothic" w:eastAsia="MS UI Gothic" w:hAnsi="MS UI Gothic" w:cs="MS PGothic" w:hint="eastAsia"/>
                <w:color w:val="000000"/>
                <w:kern w:val="0"/>
                <w:sz w:val="22"/>
                <w:szCs w:val="22"/>
              </w:rPr>
              <w:t>など）</w:t>
            </w:r>
          </w:p>
        </w:tc>
        <w:tc>
          <w:tcPr>
            <w:tcW w:w="737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92480" w14:textId="77777777" w:rsidR="00A8491A" w:rsidRPr="0037727A" w:rsidRDefault="00A8491A" w:rsidP="00024F95">
            <w:pPr>
              <w:widowControl/>
              <w:rPr>
                <w:rFonts w:ascii="MS UI Gothic" w:eastAsia="MS UI Gothic" w:hAnsi="MS UI Gothic" w:cs="MS PGothic"/>
                <w:kern w:val="0"/>
                <w:sz w:val="22"/>
                <w:szCs w:val="22"/>
              </w:rPr>
            </w:pPr>
          </w:p>
        </w:tc>
      </w:tr>
    </w:tbl>
    <w:p w14:paraId="67A1C6D9" w14:textId="77777777" w:rsidR="00AE5779" w:rsidRDefault="00AE5779" w:rsidP="00966AC3">
      <w:pPr>
        <w:rPr>
          <w:rFonts w:ascii="MS UI Gothic" w:eastAsia="MS UI Gothic" w:hAnsi="MS UI Gothic" w:hint="eastAsia"/>
          <w:sz w:val="28"/>
          <w:szCs w:val="28"/>
        </w:rPr>
      </w:pPr>
    </w:p>
    <w:sectPr w:rsidR="00AE5779">
      <w:footerReference w:type="default" r:id="rId9"/>
      <w:pgSz w:w="11906" w:h="16838" w:code="9"/>
      <w:pgMar w:top="284" w:right="1304" w:bottom="851" w:left="1304" w:header="851" w:footer="992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0E409" w14:textId="77777777" w:rsidR="005649FC" w:rsidRDefault="005649FC" w:rsidP="00145F30">
      <w:r>
        <w:separator/>
      </w:r>
    </w:p>
  </w:endnote>
  <w:endnote w:type="continuationSeparator" w:id="0">
    <w:p w14:paraId="68E3DE9F" w14:textId="77777777" w:rsidR="005649FC" w:rsidRDefault="005649FC" w:rsidP="0014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|">
    <w:altName w:val="Times New Roman"/>
    <w:panose1 w:val="00000000000000000000"/>
    <w:charset w:val="00"/>
    <w:family w:val="roman"/>
    <w:notTrueType/>
    <w:pitch w:val="default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aansoft Batang">
    <w:charset w:val="80"/>
    <w:family w:val="roman"/>
    <w:pitch w:val="variable"/>
    <w:sig w:usb0="F7FFAFFF" w:usb1="FBDFFFFF" w:usb2="00FFFFFF" w:usb3="00000000" w:csb0="803F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hn2006-B">
    <w:charset w:val="81"/>
    <w:family w:val="roman"/>
    <w:pitch w:val="variable"/>
    <w:sig w:usb0="800002A7" w:usb1="19D77CFB" w:usb2="00000010" w:usb3="00000000" w:csb0="0008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5294D" w14:textId="77777777" w:rsidR="0037727A" w:rsidRDefault="0037727A">
    <w:pPr>
      <w:pStyle w:val="ab"/>
      <w:jc w:val="center"/>
    </w:pPr>
    <w:r>
      <w:rPr>
        <w:lang w:val="ja-JP"/>
      </w:rPr>
      <w:t xml:space="preserve">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A92448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rPr>
        <w:lang w:val="ja-JP"/>
      </w:rPr>
      <w:t xml:space="preserve"> /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A92448"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14:paraId="604E2B97" w14:textId="77777777" w:rsidR="0037727A" w:rsidRDefault="0037727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6506C" w14:textId="77777777" w:rsidR="005649FC" w:rsidRDefault="005649FC" w:rsidP="00145F30">
      <w:r>
        <w:separator/>
      </w:r>
    </w:p>
  </w:footnote>
  <w:footnote w:type="continuationSeparator" w:id="0">
    <w:p w14:paraId="145AAD29" w14:textId="77777777" w:rsidR="005649FC" w:rsidRDefault="005649FC" w:rsidP="00145F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7FE5"/>
    <w:multiLevelType w:val="hybridMultilevel"/>
    <w:tmpl w:val="166A49FA"/>
    <w:lvl w:ilvl="0" w:tplc="D6061B7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 w15:restartNumberingAfterBreak="0">
    <w:nsid w:val="072C4777"/>
    <w:multiLevelType w:val="hybridMultilevel"/>
    <w:tmpl w:val="DB5E41F6"/>
    <w:lvl w:ilvl="0" w:tplc="486A6AD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A212F4"/>
    <w:multiLevelType w:val="hybridMultilevel"/>
    <w:tmpl w:val="9ED84AAA"/>
    <w:lvl w:ilvl="0" w:tplc="4EA8DB54">
      <w:start w:val="1"/>
      <w:numFmt w:val="decimalFullWidth"/>
      <w:lvlText w:val="（%1）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097298"/>
    <w:multiLevelType w:val="hybridMultilevel"/>
    <w:tmpl w:val="0722EE2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207B4C81"/>
    <w:multiLevelType w:val="hybridMultilevel"/>
    <w:tmpl w:val="485C88BA"/>
    <w:lvl w:ilvl="0" w:tplc="DBBAF32E">
      <w:start w:val="1"/>
      <w:numFmt w:val="decimalFullWidth"/>
      <w:lvlText w:val="%1．"/>
      <w:lvlJc w:val="left"/>
      <w:pPr>
        <w:ind w:left="861" w:hanging="360"/>
      </w:pPr>
      <w:rPr>
        <w:rFonts w:hint="default"/>
        <w:lang w:val="en-US"/>
      </w:rPr>
    </w:lvl>
    <w:lvl w:ilvl="1" w:tplc="F1B8DF88">
      <w:start w:val="1"/>
      <w:numFmt w:val="decimal"/>
      <w:lvlText w:val="%2."/>
      <w:lvlJc w:val="left"/>
      <w:pPr>
        <w:ind w:left="128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61" w:hanging="420"/>
      </w:pPr>
    </w:lvl>
    <w:lvl w:ilvl="3" w:tplc="0409000F" w:tentative="1">
      <w:start w:val="1"/>
      <w:numFmt w:val="decimal"/>
      <w:lvlText w:val="%4."/>
      <w:lvlJc w:val="left"/>
      <w:pPr>
        <w:ind w:left="2181" w:hanging="420"/>
      </w:pPr>
    </w:lvl>
    <w:lvl w:ilvl="4" w:tplc="04090017" w:tentative="1">
      <w:start w:val="1"/>
      <w:numFmt w:val="aiueoFullWidth"/>
      <w:lvlText w:val="(%5)"/>
      <w:lvlJc w:val="left"/>
      <w:pPr>
        <w:ind w:left="26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1" w:hanging="420"/>
      </w:pPr>
    </w:lvl>
    <w:lvl w:ilvl="6" w:tplc="0409000F" w:tentative="1">
      <w:start w:val="1"/>
      <w:numFmt w:val="decimal"/>
      <w:lvlText w:val="%7."/>
      <w:lvlJc w:val="left"/>
      <w:pPr>
        <w:ind w:left="3441" w:hanging="420"/>
      </w:pPr>
    </w:lvl>
    <w:lvl w:ilvl="7" w:tplc="04090017" w:tentative="1">
      <w:start w:val="1"/>
      <w:numFmt w:val="aiueoFullWidth"/>
      <w:lvlText w:val="(%8)"/>
      <w:lvlJc w:val="left"/>
      <w:pPr>
        <w:ind w:left="38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1" w:hanging="420"/>
      </w:pPr>
    </w:lvl>
  </w:abstractNum>
  <w:abstractNum w:abstractNumId="5" w15:restartNumberingAfterBreak="0">
    <w:nsid w:val="24D244DA"/>
    <w:multiLevelType w:val="hybridMultilevel"/>
    <w:tmpl w:val="91ACDBBA"/>
    <w:lvl w:ilvl="0" w:tplc="F6F82E6E">
      <w:start w:val="5"/>
      <w:numFmt w:val="bullet"/>
      <w:lvlText w:val=""/>
      <w:lvlJc w:val="left"/>
      <w:pPr>
        <w:ind w:left="80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6" w15:restartNumberingAfterBreak="0">
    <w:nsid w:val="26345672"/>
    <w:multiLevelType w:val="hybridMultilevel"/>
    <w:tmpl w:val="2AC8857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81B5763"/>
    <w:multiLevelType w:val="hybridMultilevel"/>
    <w:tmpl w:val="50F423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CE760C"/>
    <w:multiLevelType w:val="hybridMultilevel"/>
    <w:tmpl w:val="68D2B9A8"/>
    <w:lvl w:ilvl="0" w:tplc="32BCCAF4">
      <w:start w:val="1"/>
      <w:numFmt w:val="decimalFullWidth"/>
      <w:lvlText w:val="%1．"/>
      <w:lvlJc w:val="left"/>
      <w:pPr>
        <w:ind w:left="7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5" w:hanging="420"/>
      </w:pPr>
    </w:lvl>
    <w:lvl w:ilvl="3" w:tplc="0409000F" w:tentative="1">
      <w:start w:val="1"/>
      <w:numFmt w:val="decimal"/>
      <w:lvlText w:val="%4."/>
      <w:lvlJc w:val="left"/>
      <w:pPr>
        <w:ind w:left="2035" w:hanging="420"/>
      </w:pPr>
    </w:lvl>
    <w:lvl w:ilvl="4" w:tplc="04090017" w:tentative="1">
      <w:start w:val="1"/>
      <w:numFmt w:val="aiueoFullWidth"/>
      <w:lvlText w:val="(%5)"/>
      <w:lvlJc w:val="left"/>
      <w:pPr>
        <w:ind w:left="24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5" w:hanging="420"/>
      </w:pPr>
    </w:lvl>
    <w:lvl w:ilvl="6" w:tplc="0409000F" w:tentative="1">
      <w:start w:val="1"/>
      <w:numFmt w:val="decimal"/>
      <w:lvlText w:val="%7."/>
      <w:lvlJc w:val="left"/>
      <w:pPr>
        <w:ind w:left="3295" w:hanging="420"/>
      </w:pPr>
    </w:lvl>
    <w:lvl w:ilvl="7" w:tplc="04090017" w:tentative="1">
      <w:start w:val="1"/>
      <w:numFmt w:val="aiueoFullWidth"/>
      <w:lvlText w:val="(%8)"/>
      <w:lvlJc w:val="left"/>
      <w:pPr>
        <w:ind w:left="37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5" w:hanging="420"/>
      </w:pPr>
    </w:lvl>
  </w:abstractNum>
  <w:abstractNum w:abstractNumId="9" w15:restartNumberingAfterBreak="0">
    <w:nsid w:val="3E0F14FA"/>
    <w:multiLevelType w:val="hybridMultilevel"/>
    <w:tmpl w:val="ADAABEDC"/>
    <w:lvl w:ilvl="0" w:tplc="02B4F228">
      <w:start w:val="1"/>
      <w:numFmt w:val="decimal"/>
      <w:lvlText w:val="%1．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133076"/>
    <w:multiLevelType w:val="hybridMultilevel"/>
    <w:tmpl w:val="AF167FAE"/>
    <w:lvl w:ilvl="0" w:tplc="3198F6F4">
      <w:start w:val="1"/>
      <w:numFmt w:val="decimalFullWidth"/>
      <w:lvlText w:val="%1．"/>
      <w:lvlJc w:val="left"/>
      <w:pPr>
        <w:ind w:left="8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11" w15:restartNumberingAfterBreak="0">
    <w:nsid w:val="5874146F"/>
    <w:multiLevelType w:val="hybridMultilevel"/>
    <w:tmpl w:val="BEBCCFE2"/>
    <w:lvl w:ilvl="0" w:tplc="2306DFC8">
      <w:start w:val="5"/>
      <w:numFmt w:val="bullet"/>
      <w:lvlText w:val="□"/>
      <w:lvlJc w:val="left"/>
      <w:pPr>
        <w:ind w:left="501" w:hanging="360"/>
      </w:pPr>
      <w:rPr>
        <w:rFonts w:ascii="MS UI Gothic" w:eastAsia="MS UI Gothic" w:hAnsi="MS UI Gothic" w:cs="바탕" w:hint="eastAsia"/>
        <w:b/>
        <w:sz w:val="23"/>
      </w:rPr>
    </w:lvl>
    <w:lvl w:ilvl="1" w:tplc="0409000B" w:tentative="1">
      <w:start w:val="1"/>
      <w:numFmt w:val="bullet"/>
      <w:lvlText w:val=""/>
      <w:lvlJc w:val="left"/>
      <w:pPr>
        <w:ind w:left="9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5" w:hanging="420"/>
      </w:pPr>
      <w:rPr>
        <w:rFonts w:ascii="Wingdings" w:hAnsi="Wingdings" w:hint="default"/>
      </w:rPr>
    </w:lvl>
  </w:abstractNum>
  <w:abstractNum w:abstractNumId="12" w15:restartNumberingAfterBreak="0">
    <w:nsid w:val="5E7279D6"/>
    <w:multiLevelType w:val="hybridMultilevel"/>
    <w:tmpl w:val="15F6F0A0"/>
    <w:lvl w:ilvl="0" w:tplc="C714D2D6">
      <w:start w:val="1"/>
      <w:numFmt w:val="decimalFullWidth"/>
      <w:lvlText w:val="%1．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3" w15:restartNumberingAfterBreak="0">
    <w:nsid w:val="67C25D8D"/>
    <w:multiLevelType w:val="hybridMultilevel"/>
    <w:tmpl w:val="4D8A34F6"/>
    <w:lvl w:ilvl="0" w:tplc="0409000F">
      <w:start w:val="1"/>
      <w:numFmt w:val="decimal"/>
      <w:lvlText w:val="%1."/>
      <w:lvlJc w:val="left"/>
      <w:pPr>
        <w:ind w:left="1301" w:hanging="400"/>
      </w:pPr>
    </w:lvl>
    <w:lvl w:ilvl="1" w:tplc="04090019" w:tentative="1">
      <w:start w:val="1"/>
      <w:numFmt w:val="upperLetter"/>
      <w:lvlText w:val="%2."/>
      <w:lvlJc w:val="left"/>
      <w:pPr>
        <w:ind w:left="1701" w:hanging="400"/>
      </w:pPr>
    </w:lvl>
    <w:lvl w:ilvl="2" w:tplc="0409001B" w:tentative="1">
      <w:start w:val="1"/>
      <w:numFmt w:val="lowerRoman"/>
      <w:lvlText w:val="%3."/>
      <w:lvlJc w:val="right"/>
      <w:pPr>
        <w:ind w:left="2101" w:hanging="400"/>
      </w:pPr>
    </w:lvl>
    <w:lvl w:ilvl="3" w:tplc="0409000F" w:tentative="1">
      <w:start w:val="1"/>
      <w:numFmt w:val="decimal"/>
      <w:lvlText w:val="%4."/>
      <w:lvlJc w:val="left"/>
      <w:pPr>
        <w:ind w:left="2501" w:hanging="400"/>
      </w:pPr>
    </w:lvl>
    <w:lvl w:ilvl="4" w:tplc="04090019" w:tentative="1">
      <w:start w:val="1"/>
      <w:numFmt w:val="upperLetter"/>
      <w:lvlText w:val="%5."/>
      <w:lvlJc w:val="left"/>
      <w:pPr>
        <w:ind w:left="2901" w:hanging="400"/>
      </w:pPr>
    </w:lvl>
    <w:lvl w:ilvl="5" w:tplc="0409001B" w:tentative="1">
      <w:start w:val="1"/>
      <w:numFmt w:val="lowerRoman"/>
      <w:lvlText w:val="%6."/>
      <w:lvlJc w:val="right"/>
      <w:pPr>
        <w:ind w:left="3301" w:hanging="400"/>
      </w:pPr>
    </w:lvl>
    <w:lvl w:ilvl="6" w:tplc="0409000F" w:tentative="1">
      <w:start w:val="1"/>
      <w:numFmt w:val="decimal"/>
      <w:lvlText w:val="%7."/>
      <w:lvlJc w:val="left"/>
      <w:pPr>
        <w:ind w:left="3701" w:hanging="400"/>
      </w:pPr>
    </w:lvl>
    <w:lvl w:ilvl="7" w:tplc="04090019" w:tentative="1">
      <w:start w:val="1"/>
      <w:numFmt w:val="upperLetter"/>
      <w:lvlText w:val="%8."/>
      <w:lvlJc w:val="left"/>
      <w:pPr>
        <w:ind w:left="4101" w:hanging="400"/>
      </w:pPr>
    </w:lvl>
    <w:lvl w:ilvl="8" w:tplc="0409001B" w:tentative="1">
      <w:start w:val="1"/>
      <w:numFmt w:val="lowerRoman"/>
      <w:lvlText w:val="%9."/>
      <w:lvlJc w:val="right"/>
      <w:pPr>
        <w:ind w:left="4501" w:hanging="400"/>
      </w:pPr>
    </w:lvl>
  </w:abstractNum>
  <w:abstractNum w:abstractNumId="14" w15:restartNumberingAfterBreak="0">
    <w:nsid w:val="6D256F68"/>
    <w:multiLevelType w:val="hybridMultilevel"/>
    <w:tmpl w:val="D1C2B65A"/>
    <w:lvl w:ilvl="0" w:tplc="F6E65FA0">
      <w:start w:val="5"/>
      <w:numFmt w:val="bullet"/>
      <w:lvlText w:val="-"/>
      <w:lvlJc w:val="left"/>
      <w:pPr>
        <w:ind w:left="360" w:hanging="360"/>
      </w:pPr>
      <w:rPr>
        <w:rFonts w:ascii="Century" w:eastAsia="MS Mincho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4"/>
  </w:num>
  <w:num w:numId="5">
    <w:abstractNumId w:val="5"/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</w:num>
  <w:num w:numId="10">
    <w:abstractNumId w:val="10"/>
  </w:num>
  <w:num w:numId="11">
    <w:abstractNumId w:val="8"/>
  </w:num>
  <w:num w:numId="12">
    <w:abstractNumId w:val="13"/>
  </w:num>
  <w:num w:numId="13">
    <w:abstractNumId w:val="4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220"/>
    <w:rsid w:val="00003E0D"/>
    <w:rsid w:val="00024F95"/>
    <w:rsid w:val="0002681C"/>
    <w:rsid w:val="00033A4B"/>
    <w:rsid w:val="000461B2"/>
    <w:rsid w:val="00052742"/>
    <w:rsid w:val="000555E4"/>
    <w:rsid w:val="000705CA"/>
    <w:rsid w:val="000A5079"/>
    <w:rsid w:val="000C627A"/>
    <w:rsid w:val="000F5B5F"/>
    <w:rsid w:val="001155D3"/>
    <w:rsid w:val="001155DF"/>
    <w:rsid w:val="00117A6A"/>
    <w:rsid w:val="001217D3"/>
    <w:rsid w:val="00121955"/>
    <w:rsid w:val="00124934"/>
    <w:rsid w:val="001268AD"/>
    <w:rsid w:val="0013422D"/>
    <w:rsid w:val="001366B6"/>
    <w:rsid w:val="00145F30"/>
    <w:rsid w:val="00171DEE"/>
    <w:rsid w:val="001726DD"/>
    <w:rsid w:val="00184C00"/>
    <w:rsid w:val="001902CE"/>
    <w:rsid w:val="00197132"/>
    <w:rsid w:val="001A04EF"/>
    <w:rsid w:val="001A0B7D"/>
    <w:rsid w:val="001A1836"/>
    <w:rsid w:val="001B6DE0"/>
    <w:rsid w:val="001B7CE4"/>
    <w:rsid w:val="001C3D3B"/>
    <w:rsid w:val="001E3278"/>
    <w:rsid w:val="001E6B85"/>
    <w:rsid w:val="001F1CA5"/>
    <w:rsid w:val="00204C0F"/>
    <w:rsid w:val="00216F00"/>
    <w:rsid w:val="00237F9B"/>
    <w:rsid w:val="002414A0"/>
    <w:rsid w:val="002500EA"/>
    <w:rsid w:val="00254D02"/>
    <w:rsid w:val="00260649"/>
    <w:rsid w:val="002758BC"/>
    <w:rsid w:val="00277899"/>
    <w:rsid w:val="00287400"/>
    <w:rsid w:val="00287B8A"/>
    <w:rsid w:val="002910A5"/>
    <w:rsid w:val="00291196"/>
    <w:rsid w:val="002B1097"/>
    <w:rsid w:val="002C612B"/>
    <w:rsid w:val="002F2AE4"/>
    <w:rsid w:val="00301003"/>
    <w:rsid w:val="00327387"/>
    <w:rsid w:val="003438A0"/>
    <w:rsid w:val="00353AD1"/>
    <w:rsid w:val="00377105"/>
    <w:rsid w:val="0037727A"/>
    <w:rsid w:val="0039000F"/>
    <w:rsid w:val="0039079B"/>
    <w:rsid w:val="00394667"/>
    <w:rsid w:val="0039712D"/>
    <w:rsid w:val="003971B3"/>
    <w:rsid w:val="003C4BFA"/>
    <w:rsid w:val="003C5AC6"/>
    <w:rsid w:val="003E05A7"/>
    <w:rsid w:val="003E1F94"/>
    <w:rsid w:val="00411941"/>
    <w:rsid w:val="00415061"/>
    <w:rsid w:val="00415FEF"/>
    <w:rsid w:val="00443255"/>
    <w:rsid w:val="004461EB"/>
    <w:rsid w:val="004500FB"/>
    <w:rsid w:val="004512FA"/>
    <w:rsid w:val="004577D6"/>
    <w:rsid w:val="004656DB"/>
    <w:rsid w:val="00476381"/>
    <w:rsid w:val="00476EB8"/>
    <w:rsid w:val="00477A8F"/>
    <w:rsid w:val="004868FB"/>
    <w:rsid w:val="00495DC3"/>
    <w:rsid w:val="004A3E36"/>
    <w:rsid w:val="004C348B"/>
    <w:rsid w:val="004D453B"/>
    <w:rsid w:val="004E291E"/>
    <w:rsid w:val="004E3C47"/>
    <w:rsid w:val="00507107"/>
    <w:rsid w:val="005071F3"/>
    <w:rsid w:val="00522505"/>
    <w:rsid w:val="00525AF7"/>
    <w:rsid w:val="00535FF0"/>
    <w:rsid w:val="0054132C"/>
    <w:rsid w:val="00545498"/>
    <w:rsid w:val="00547CA4"/>
    <w:rsid w:val="00553D15"/>
    <w:rsid w:val="00560B91"/>
    <w:rsid w:val="005639AB"/>
    <w:rsid w:val="005649FC"/>
    <w:rsid w:val="005844CD"/>
    <w:rsid w:val="0059000F"/>
    <w:rsid w:val="00594AB2"/>
    <w:rsid w:val="005D3200"/>
    <w:rsid w:val="005E0117"/>
    <w:rsid w:val="005F34B0"/>
    <w:rsid w:val="005F53A6"/>
    <w:rsid w:val="005F6E7F"/>
    <w:rsid w:val="006102A3"/>
    <w:rsid w:val="00617466"/>
    <w:rsid w:val="006310CD"/>
    <w:rsid w:val="00632802"/>
    <w:rsid w:val="00654C28"/>
    <w:rsid w:val="00655D17"/>
    <w:rsid w:val="006806B2"/>
    <w:rsid w:val="0068329D"/>
    <w:rsid w:val="006851D2"/>
    <w:rsid w:val="006C0064"/>
    <w:rsid w:val="006C1151"/>
    <w:rsid w:val="006C3705"/>
    <w:rsid w:val="006C44A3"/>
    <w:rsid w:val="006D4D48"/>
    <w:rsid w:val="006E6CE6"/>
    <w:rsid w:val="007028F6"/>
    <w:rsid w:val="007103CC"/>
    <w:rsid w:val="007238DE"/>
    <w:rsid w:val="00724E18"/>
    <w:rsid w:val="0073487D"/>
    <w:rsid w:val="00736F32"/>
    <w:rsid w:val="00737553"/>
    <w:rsid w:val="00750057"/>
    <w:rsid w:val="0076329F"/>
    <w:rsid w:val="00781D21"/>
    <w:rsid w:val="00786220"/>
    <w:rsid w:val="007903E4"/>
    <w:rsid w:val="007A7274"/>
    <w:rsid w:val="007A7CE7"/>
    <w:rsid w:val="007B426E"/>
    <w:rsid w:val="007F0B4A"/>
    <w:rsid w:val="007F1A79"/>
    <w:rsid w:val="0081306F"/>
    <w:rsid w:val="008242D0"/>
    <w:rsid w:val="00827908"/>
    <w:rsid w:val="00831D65"/>
    <w:rsid w:val="0086175C"/>
    <w:rsid w:val="008657F0"/>
    <w:rsid w:val="00887E2A"/>
    <w:rsid w:val="008B3B2A"/>
    <w:rsid w:val="009016E0"/>
    <w:rsid w:val="009105F4"/>
    <w:rsid w:val="00927E0D"/>
    <w:rsid w:val="00940F1F"/>
    <w:rsid w:val="00943FDF"/>
    <w:rsid w:val="00966AC3"/>
    <w:rsid w:val="00971AE3"/>
    <w:rsid w:val="009A4CC1"/>
    <w:rsid w:val="009A75FE"/>
    <w:rsid w:val="009A7F26"/>
    <w:rsid w:val="009A7FC9"/>
    <w:rsid w:val="009C61B5"/>
    <w:rsid w:val="009E06D6"/>
    <w:rsid w:val="009E554E"/>
    <w:rsid w:val="009E75E2"/>
    <w:rsid w:val="009F2068"/>
    <w:rsid w:val="00A00BF6"/>
    <w:rsid w:val="00A05474"/>
    <w:rsid w:val="00A05F95"/>
    <w:rsid w:val="00A31CD6"/>
    <w:rsid w:val="00A40F11"/>
    <w:rsid w:val="00A41102"/>
    <w:rsid w:val="00A50645"/>
    <w:rsid w:val="00A524D2"/>
    <w:rsid w:val="00A7083A"/>
    <w:rsid w:val="00A75106"/>
    <w:rsid w:val="00A831EF"/>
    <w:rsid w:val="00A8491A"/>
    <w:rsid w:val="00A92448"/>
    <w:rsid w:val="00AB48E9"/>
    <w:rsid w:val="00AC4ACA"/>
    <w:rsid w:val="00AD499A"/>
    <w:rsid w:val="00AE5779"/>
    <w:rsid w:val="00B001A2"/>
    <w:rsid w:val="00B0536C"/>
    <w:rsid w:val="00B13018"/>
    <w:rsid w:val="00B162EE"/>
    <w:rsid w:val="00B375B2"/>
    <w:rsid w:val="00B956CA"/>
    <w:rsid w:val="00B97732"/>
    <w:rsid w:val="00BA55F8"/>
    <w:rsid w:val="00BB6404"/>
    <w:rsid w:val="00BC2509"/>
    <w:rsid w:val="00BC7D35"/>
    <w:rsid w:val="00BE2FFE"/>
    <w:rsid w:val="00BE4B4B"/>
    <w:rsid w:val="00C004D0"/>
    <w:rsid w:val="00C14D55"/>
    <w:rsid w:val="00C239DC"/>
    <w:rsid w:val="00C24AAA"/>
    <w:rsid w:val="00C26404"/>
    <w:rsid w:val="00C4232D"/>
    <w:rsid w:val="00C81200"/>
    <w:rsid w:val="00C965F9"/>
    <w:rsid w:val="00CA1E79"/>
    <w:rsid w:val="00CA4CA7"/>
    <w:rsid w:val="00CC44C1"/>
    <w:rsid w:val="00CE39A2"/>
    <w:rsid w:val="00D05EC6"/>
    <w:rsid w:val="00D10A62"/>
    <w:rsid w:val="00D137CD"/>
    <w:rsid w:val="00D2267D"/>
    <w:rsid w:val="00D3259B"/>
    <w:rsid w:val="00D70A1B"/>
    <w:rsid w:val="00D91334"/>
    <w:rsid w:val="00DA403C"/>
    <w:rsid w:val="00DB1130"/>
    <w:rsid w:val="00DB5E99"/>
    <w:rsid w:val="00DC2DB8"/>
    <w:rsid w:val="00DC5BE1"/>
    <w:rsid w:val="00DD40D0"/>
    <w:rsid w:val="00E0118F"/>
    <w:rsid w:val="00E02061"/>
    <w:rsid w:val="00E035F2"/>
    <w:rsid w:val="00E06441"/>
    <w:rsid w:val="00E22914"/>
    <w:rsid w:val="00E3200C"/>
    <w:rsid w:val="00E444C2"/>
    <w:rsid w:val="00E61A69"/>
    <w:rsid w:val="00E621F2"/>
    <w:rsid w:val="00E64804"/>
    <w:rsid w:val="00E67444"/>
    <w:rsid w:val="00E67B9A"/>
    <w:rsid w:val="00E93F6C"/>
    <w:rsid w:val="00E97E4D"/>
    <w:rsid w:val="00EC337C"/>
    <w:rsid w:val="00EC70FE"/>
    <w:rsid w:val="00EE2683"/>
    <w:rsid w:val="00EE610E"/>
    <w:rsid w:val="00EF2F0F"/>
    <w:rsid w:val="00EF374D"/>
    <w:rsid w:val="00F130B6"/>
    <w:rsid w:val="00F31A99"/>
    <w:rsid w:val="00F4580A"/>
    <w:rsid w:val="00F51685"/>
    <w:rsid w:val="00F72D2F"/>
    <w:rsid w:val="00F92AEE"/>
    <w:rsid w:val="00FA41FA"/>
    <w:rsid w:val="00FA5646"/>
    <w:rsid w:val="00FB3890"/>
    <w:rsid w:val="00FB5797"/>
    <w:rsid w:val="00FD1C12"/>
    <w:rsid w:val="00FD63D4"/>
    <w:rsid w:val="00FE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81569B"/>
  <w15:chartTrackingRefBased/>
  <w15:docId w15:val="{06D52D45-0FCB-44E8-87A2-D2CFC38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4A3"/>
    <w:pPr>
      <w:widowControl w:val="0"/>
      <w:jc w:val="both"/>
    </w:pPr>
    <w:rPr>
      <w:rFonts w:eastAsia="MS PMincho"/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  <w:lang w:val="es-E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MS Mincho" w:eastAsia="MS Mincho" w:hAnsi="MS Mincho"/>
      <w:b/>
      <w:bCs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eastAsia="MS Mincho"/>
    </w:rPr>
  </w:style>
  <w:style w:type="character" w:styleId="a4">
    <w:name w:val="Hyperlink"/>
    <w:rPr>
      <w:color w:val="0000FF"/>
      <w:u w:val="single"/>
    </w:rPr>
  </w:style>
  <w:style w:type="paragraph" w:styleId="a5">
    <w:name w:val="Salutation"/>
    <w:basedOn w:val="a"/>
    <w:next w:val="a"/>
    <w:rPr>
      <w:rFonts w:eastAsia="MS Mincho"/>
    </w:rPr>
  </w:style>
  <w:style w:type="paragraph" w:styleId="a6">
    <w:name w:val="Closing"/>
    <w:basedOn w:val="a"/>
    <w:next w:val="a"/>
    <w:pPr>
      <w:jc w:val="right"/>
    </w:pPr>
    <w:rPr>
      <w:rFonts w:eastAsia="MS Mincho"/>
    </w:rPr>
  </w:style>
  <w:style w:type="paragraph" w:styleId="a7">
    <w:name w:val="Note Heading"/>
    <w:basedOn w:val="a"/>
    <w:next w:val="a"/>
    <w:pPr>
      <w:jc w:val="center"/>
    </w:pPr>
    <w:rPr>
      <w:rFonts w:eastAsia="MS Mincho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lang w:eastAsia="ko-KR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Cs w:val="24"/>
      <w:lang w:eastAsia="ko-KR"/>
    </w:rPr>
  </w:style>
  <w:style w:type="character" w:styleId="a8">
    <w:name w:val="Strong"/>
    <w:qFormat/>
    <w:rPr>
      <w:b/>
      <w:bCs/>
    </w:rPr>
  </w:style>
  <w:style w:type="paragraph" w:styleId="a9">
    <w:name w:val="header"/>
    <w:basedOn w:val="a"/>
    <w:link w:val="aa"/>
    <w:uiPriority w:val="99"/>
    <w:unhideWhenUsed/>
    <w:rsid w:val="00145F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45F30"/>
    <w:rPr>
      <w:rFonts w:eastAsia="MS PMincho"/>
      <w:kern w:val="2"/>
      <w:sz w:val="24"/>
    </w:rPr>
  </w:style>
  <w:style w:type="paragraph" w:styleId="ab">
    <w:name w:val="footer"/>
    <w:basedOn w:val="a"/>
    <w:link w:val="ac"/>
    <w:uiPriority w:val="99"/>
    <w:unhideWhenUsed/>
    <w:rsid w:val="00145F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45F30"/>
    <w:rPr>
      <w:rFonts w:eastAsia="MS PMincho"/>
      <w:kern w:val="2"/>
      <w:sz w:val="24"/>
    </w:rPr>
  </w:style>
  <w:style w:type="paragraph" w:customStyle="1" w:styleId="131">
    <w:name w:val="表 (青) 131"/>
    <w:basedOn w:val="a"/>
    <w:uiPriority w:val="34"/>
    <w:qFormat/>
    <w:rsid w:val="00A524D2"/>
    <w:pPr>
      <w:ind w:leftChars="400" w:left="840"/>
    </w:pPr>
  </w:style>
  <w:style w:type="paragraph" w:customStyle="1" w:styleId="s0">
    <w:name w:val="s0"/>
    <w:rsid w:val="00A524D2"/>
    <w:pPr>
      <w:widowControl w:val="0"/>
      <w:autoSpaceDE w:val="0"/>
      <w:autoSpaceDN w:val="0"/>
      <w:adjustRightInd w:val="0"/>
    </w:pPr>
    <w:rPr>
      <w:rFonts w:ascii="바탕" w:eastAsia="바탕"/>
      <w:sz w:val="24"/>
      <w:szCs w:val="24"/>
    </w:rPr>
  </w:style>
  <w:style w:type="table" w:styleId="ad">
    <w:name w:val="Table Grid"/>
    <w:basedOn w:val="a1"/>
    <w:uiPriority w:val="59"/>
    <w:rsid w:val="00584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6102A3"/>
    <w:rPr>
      <w:rFonts w:ascii="Arial" w:eastAsia="MS Gothic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6102A3"/>
    <w:rPr>
      <w:rFonts w:ascii="Arial" w:eastAsia="MS Gothic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72"/>
    <w:qFormat/>
    <w:rsid w:val="0002681C"/>
    <w:pPr>
      <w:ind w:leftChars="400" w:left="840"/>
    </w:pPr>
  </w:style>
  <w:style w:type="character" w:styleId="af1">
    <w:name w:val="Unresolved Mention"/>
    <w:basedOn w:val="a0"/>
    <w:uiPriority w:val="99"/>
    <w:semiHidden/>
    <w:unhideWhenUsed/>
    <w:rsid w:val="00EC70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3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shift_jis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ri.BPC\Application%20Data\Microsoft\Templates\IBPC&#12524;&#12479;&#12540;&#12504;&#12483;&#12489;&#12502;&#12521;&#12531;&#1246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58220-5E0D-4612-92A2-D865A46B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IBPCレターヘッドブランク</Template>
  <TotalTime>24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February 28, 2000</vt:lpstr>
      <vt:lpstr>February 28, 2000</vt:lpstr>
    </vt:vector>
  </TitlesOfParts>
  <Company>BPC NETWORK CENTER</Company>
  <LinksUpToDate>false</LinksUpToDate>
  <CharactersWithSpaces>1281</CharactersWithSpaces>
  <SharedDoc>false</SharedDoc>
  <HLinks>
    <vt:vector size="6" baseType="variant">
      <vt:variant>
        <vt:i4>4915238</vt:i4>
      </vt:variant>
      <vt:variant>
        <vt:i4>0</vt:i4>
      </vt:variant>
      <vt:variant>
        <vt:i4>0</vt:i4>
      </vt:variant>
      <vt:variant>
        <vt:i4>5</vt:i4>
      </vt:variant>
      <vt:variant>
        <vt:lpwstr>mailto:jemi5317@gmail.com/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28, 2000</dc:title>
  <dc:subject/>
  <dc:creator>IBPC大阪ﾈｯﾄﾜｰｸｾﾝﾀｰ　森</dc:creator>
  <cp:keywords/>
  <cp:lastModifiedBy>韓信</cp:lastModifiedBy>
  <cp:revision>6</cp:revision>
  <cp:lastPrinted>2017-01-06T02:59:00Z</cp:lastPrinted>
  <dcterms:created xsi:type="dcterms:W3CDTF">2020-05-13T06:20:00Z</dcterms:created>
  <dcterms:modified xsi:type="dcterms:W3CDTF">2020-05-13T06:44:00Z</dcterms:modified>
</cp:coreProperties>
</file>